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14" w:rsidRPr="0025267E" w:rsidRDefault="00202105" w:rsidP="00CD1712">
      <w:pPr>
        <w:spacing w:after="0"/>
        <w:jc w:val="both"/>
        <w:rPr>
          <w:rFonts w:ascii="Times New Roman" w:hAnsi="Times New Roman" w:cs="Times New Roman"/>
          <w:b/>
          <w:sz w:val="24"/>
          <w:szCs w:val="24"/>
        </w:rPr>
      </w:pPr>
      <w:r w:rsidRPr="0025267E">
        <w:rPr>
          <w:rFonts w:ascii="Times New Roman" w:hAnsi="Times New Roman" w:cs="Times New Roman"/>
          <w:b/>
          <w:sz w:val="24"/>
          <w:szCs w:val="24"/>
        </w:rPr>
        <w:t>Nauka i zabawa gr. I „Żabki” cz.3</w:t>
      </w:r>
    </w:p>
    <w:p w:rsidR="00CD1712" w:rsidRPr="0025267E" w:rsidRDefault="00CD1712" w:rsidP="00CD1712">
      <w:pPr>
        <w:spacing w:after="0"/>
        <w:jc w:val="both"/>
        <w:rPr>
          <w:rFonts w:ascii="Times New Roman" w:hAnsi="Times New Roman" w:cs="Times New Roman"/>
          <w:b/>
          <w:sz w:val="24"/>
          <w:szCs w:val="24"/>
        </w:rPr>
      </w:pPr>
    </w:p>
    <w:p w:rsidR="00202105" w:rsidRPr="0025267E" w:rsidRDefault="00202105" w:rsidP="00CD1712">
      <w:pPr>
        <w:spacing w:after="0"/>
        <w:jc w:val="center"/>
        <w:rPr>
          <w:rFonts w:ascii="Times New Roman" w:hAnsi="Times New Roman" w:cs="Times New Roman"/>
          <w:color w:val="00B050"/>
          <w:sz w:val="24"/>
          <w:szCs w:val="24"/>
        </w:rPr>
      </w:pPr>
      <w:r w:rsidRPr="0025267E">
        <w:rPr>
          <w:rFonts w:ascii="Times New Roman" w:hAnsi="Times New Roman" w:cs="Times New Roman"/>
          <w:color w:val="00B050"/>
          <w:sz w:val="24"/>
          <w:szCs w:val="24"/>
        </w:rPr>
        <w:t>Witajcie kochane „Żabki” i drodzy Rodzice!</w:t>
      </w:r>
    </w:p>
    <w:p w:rsidR="00202105" w:rsidRPr="0025267E" w:rsidRDefault="00202105" w:rsidP="00CD1712">
      <w:pPr>
        <w:spacing w:after="0"/>
        <w:jc w:val="center"/>
        <w:rPr>
          <w:rFonts w:ascii="Times New Roman" w:hAnsi="Times New Roman" w:cs="Times New Roman"/>
          <w:color w:val="00B050"/>
          <w:sz w:val="24"/>
          <w:szCs w:val="24"/>
        </w:rPr>
      </w:pPr>
      <w:r w:rsidRPr="0025267E">
        <w:rPr>
          <w:rFonts w:ascii="Times New Roman" w:hAnsi="Times New Roman" w:cs="Times New Roman"/>
          <w:color w:val="00B050"/>
          <w:sz w:val="24"/>
          <w:szCs w:val="24"/>
        </w:rPr>
        <w:t>Bardzo za Wami tęsknimy, ale niestety nie możemy się jeszcze spotkać. Przygotowałyśmy dla Was zabawy i zadania, abyście mogli wykonać je wspólnie z rodzicami.</w:t>
      </w:r>
    </w:p>
    <w:p w:rsidR="008D099D" w:rsidRPr="0025267E" w:rsidRDefault="00202105" w:rsidP="00CD1712">
      <w:pPr>
        <w:spacing w:after="0"/>
        <w:jc w:val="center"/>
        <w:rPr>
          <w:rFonts w:ascii="Times New Roman" w:hAnsi="Times New Roman" w:cs="Times New Roman"/>
          <w:color w:val="00B050"/>
          <w:sz w:val="24"/>
          <w:szCs w:val="24"/>
        </w:rPr>
      </w:pPr>
      <w:r w:rsidRPr="0025267E">
        <w:rPr>
          <w:rFonts w:ascii="Times New Roman" w:hAnsi="Times New Roman" w:cs="Times New Roman"/>
          <w:color w:val="00B050"/>
          <w:sz w:val="24"/>
          <w:szCs w:val="24"/>
        </w:rPr>
        <w:t>Drodzy Rodzice, jeśli chcielibyście pochwalić się jak Wasze pociechy bawią się i pracują, przyślijcie kilka zdjęć na naszego grupowego maila. Będziemy bardzo wdzięczne.</w:t>
      </w:r>
    </w:p>
    <w:p w:rsidR="00202105" w:rsidRPr="0025267E" w:rsidRDefault="008D099D" w:rsidP="00CD1712">
      <w:pPr>
        <w:spacing w:after="0"/>
        <w:jc w:val="center"/>
        <w:rPr>
          <w:rFonts w:ascii="Times New Roman" w:hAnsi="Times New Roman" w:cs="Times New Roman"/>
          <w:color w:val="00B050"/>
          <w:sz w:val="24"/>
          <w:szCs w:val="24"/>
        </w:rPr>
      </w:pPr>
      <w:r w:rsidRPr="0025267E">
        <w:rPr>
          <w:rFonts w:ascii="Times New Roman" w:hAnsi="Times New Roman" w:cs="Times New Roman"/>
          <w:color w:val="00B050"/>
          <w:sz w:val="24"/>
          <w:szCs w:val="24"/>
        </w:rPr>
        <w:t>Na mailu grupowym znajdą  Państwo również załączniki niezbędne do wykonania proponowanych zadań.</w:t>
      </w:r>
    </w:p>
    <w:p w:rsidR="00CD1712" w:rsidRPr="0025267E" w:rsidRDefault="00CD1712" w:rsidP="00CD1712">
      <w:pPr>
        <w:spacing w:after="0"/>
        <w:jc w:val="center"/>
        <w:rPr>
          <w:rFonts w:ascii="Times New Roman" w:hAnsi="Times New Roman" w:cs="Times New Roman"/>
          <w:sz w:val="24"/>
          <w:szCs w:val="24"/>
        </w:rPr>
      </w:pPr>
    </w:p>
    <w:p w:rsidR="00202105" w:rsidRPr="0025267E" w:rsidRDefault="00202105" w:rsidP="00CD1712">
      <w:pPr>
        <w:spacing w:after="0"/>
        <w:jc w:val="both"/>
        <w:rPr>
          <w:rFonts w:ascii="Times New Roman" w:hAnsi="Times New Roman" w:cs="Times New Roman"/>
          <w:b/>
          <w:sz w:val="24"/>
          <w:szCs w:val="24"/>
        </w:rPr>
      </w:pPr>
      <w:r w:rsidRPr="0025267E">
        <w:rPr>
          <w:rFonts w:ascii="Times New Roman" w:hAnsi="Times New Roman" w:cs="Times New Roman"/>
          <w:b/>
          <w:sz w:val="24"/>
          <w:szCs w:val="24"/>
        </w:rPr>
        <w:t>Ot</w:t>
      </w:r>
      <w:r w:rsidR="008D099D" w:rsidRPr="0025267E">
        <w:rPr>
          <w:rFonts w:ascii="Times New Roman" w:hAnsi="Times New Roman" w:cs="Times New Roman"/>
          <w:b/>
          <w:sz w:val="24"/>
          <w:szCs w:val="24"/>
        </w:rPr>
        <w:t>o</w:t>
      </w:r>
      <w:r w:rsidR="00CD1712" w:rsidRPr="0025267E">
        <w:rPr>
          <w:rFonts w:ascii="Times New Roman" w:hAnsi="Times New Roman" w:cs="Times New Roman"/>
          <w:b/>
          <w:sz w:val="24"/>
          <w:szCs w:val="24"/>
        </w:rPr>
        <w:t xml:space="preserve"> propozycje na kolejny tydzień:</w:t>
      </w:r>
    </w:p>
    <w:p w:rsidR="00CD1712" w:rsidRPr="0025267E" w:rsidRDefault="00CD1712" w:rsidP="00CD1712">
      <w:pPr>
        <w:spacing w:after="0"/>
        <w:jc w:val="both"/>
        <w:rPr>
          <w:rFonts w:ascii="Times New Roman" w:hAnsi="Times New Roman" w:cs="Times New Roman"/>
          <w:b/>
          <w:color w:val="00B050"/>
          <w:sz w:val="24"/>
          <w:szCs w:val="24"/>
        </w:rPr>
      </w:pPr>
    </w:p>
    <w:p w:rsidR="00202105" w:rsidRPr="0025267E" w:rsidRDefault="00202105" w:rsidP="00CD1712">
      <w:pPr>
        <w:spacing w:after="0"/>
        <w:jc w:val="both"/>
        <w:rPr>
          <w:rFonts w:ascii="Times New Roman" w:hAnsi="Times New Roman" w:cs="Times New Roman"/>
          <w:b/>
          <w:color w:val="00B050"/>
          <w:sz w:val="24"/>
          <w:szCs w:val="24"/>
          <w:u w:val="single"/>
        </w:rPr>
      </w:pPr>
      <w:r w:rsidRPr="0025267E">
        <w:rPr>
          <w:rFonts w:ascii="Times New Roman" w:hAnsi="Times New Roman" w:cs="Times New Roman"/>
          <w:b/>
          <w:color w:val="00B050"/>
          <w:sz w:val="24"/>
          <w:szCs w:val="24"/>
          <w:u w:val="single"/>
        </w:rPr>
        <w:t>Temat kompleksowy: „Wielkanoc</w:t>
      </w:r>
      <w:r w:rsidR="00CD1712" w:rsidRPr="0025267E">
        <w:rPr>
          <w:rFonts w:ascii="Times New Roman" w:hAnsi="Times New Roman" w:cs="Times New Roman"/>
          <w:b/>
          <w:color w:val="00B050"/>
          <w:sz w:val="24"/>
          <w:szCs w:val="24"/>
          <w:u w:val="single"/>
        </w:rPr>
        <w:t>”</w:t>
      </w:r>
    </w:p>
    <w:p w:rsidR="00CD1712" w:rsidRPr="0025267E" w:rsidRDefault="00CD1712" w:rsidP="00CD1712">
      <w:pPr>
        <w:spacing w:after="0"/>
        <w:jc w:val="both"/>
        <w:rPr>
          <w:rFonts w:ascii="Times New Roman" w:hAnsi="Times New Roman" w:cs="Times New Roman"/>
          <w:b/>
          <w:sz w:val="24"/>
          <w:szCs w:val="24"/>
          <w:u w:val="single"/>
        </w:rPr>
      </w:pPr>
    </w:p>
    <w:p w:rsidR="00202105" w:rsidRPr="0025267E" w:rsidRDefault="00202105" w:rsidP="00CD1712">
      <w:pPr>
        <w:spacing w:after="0"/>
        <w:jc w:val="both"/>
        <w:rPr>
          <w:rFonts w:ascii="Times New Roman" w:hAnsi="Times New Roman" w:cs="Times New Roman"/>
          <w:b/>
          <w:color w:val="00B050"/>
          <w:sz w:val="24"/>
          <w:szCs w:val="24"/>
          <w:u w:val="single"/>
        </w:rPr>
      </w:pPr>
      <w:bookmarkStart w:id="0" w:name="_GoBack"/>
      <w:r w:rsidRPr="0025267E">
        <w:rPr>
          <w:rFonts w:ascii="Times New Roman" w:hAnsi="Times New Roman" w:cs="Times New Roman"/>
          <w:b/>
          <w:color w:val="00B050"/>
          <w:sz w:val="24"/>
          <w:szCs w:val="24"/>
          <w:u w:val="single"/>
        </w:rPr>
        <w:t xml:space="preserve">Poniedziałek 06.04.2020r. </w:t>
      </w:r>
    </w:p>
    <w:bookmarkEnd w:id="0"/>
    <w:p w:rsidR="00CD1712" w:rsidRPr="0025267E" w:rsidRDefault="00CD1712" w:rsidP="00CD1712">
      <w:pPr>
        <w:spacing w:after="0"/>
        <w:jc w:val="both"/>
        <w:rPr>
          <w:rFonts w:ascii="Times New Roman" w:hAnsi="Times New Roman" w:cs="Times New Roman"/>
          <w:b/>
          <w:sz w:val="24"/>
          <w:szCs w:val="24"/>
          <w:u w:val="single"/>
        </w:rPr>
      </w:pPr>
    </w:p>
    <w:p w:rsidR="00202105" w:rsidRPr="0025267E" w:rsidRDefault="00202105" w:rsidP="00CD1712">
      <w:pPr>
        <w:pStyle w:val="Akapitzlist"/>
        <w:numPr>
          <w:ilvl w:val="0"/>
          <w:numId w:val="2"/>
        </w:numPr>
        <w:spacing w:after="0"/>
        <w:jc w:val="both"/>
        <w:rPr>
          <w:rFonts w:ascii="Times New Roman" w:hAnsi="Times New Roman" w:cs="Times New Roman"/>
          <w:b/>
          <w:sz w:val="24"/>
          <w:szCs w:val="24"/>
        </w:rPr>
      </w:pPr>
      <w:r w:rsidRPr="0025267E">
        <w:rPr>
          <w:rFonts w:ascii="Times New Roman" w:hAnsi="Times New Roman" w:cs="Times New Roman"/>
          <w:b/>
          <w:sz w:val="24"/>
          <w:szCs w:val="24"/>
        </w:rPr>
        <w:t>Opowiadanie pt. „Bajeczka wielkanocna”</w:t>
      </w:r>
    </w:p>
    <w:p w:rsidR="00202105" w:rsidRPr="0025267E" w:rsidRDefault="00202105" w:rsidP="00CD1712">
      <w:pPr>
        <w:pStyle w:val="Akapitzlist"/>
        <w:spacing w:after="0"/>
        <w:jc w:val="both"/>
        <w:rPr>
          <w:rFonts w:ascii="Times New Roman" w:hAnsi="Times New Roman" w:cs="Times New Roman"/>
          <w:sz w:val="24"/>
          <w:szCs w:val="24"/>
        </w:rPr>
      </w:pPr>
      <w:r w:rsidRPr="0025267E">
        <w:rPr>
          <w:rFonts w:ascii="Times New Roman" w:hAnsi="Times New Roman" w:cs="Times New Roman"/>
          <w:sz w:val="24"/>
          <w:szCs w:val="24"/>
        </w:rPr>
        <w:t>- poznanie polskich zwyczajów związanych z Wielkanocą</w:t>
      </w:r>
    </w:p>
    <w:p w:rsidR="00202105" w:rsidRPr="0025267E" w:rsidRDefault="00202105" w:rsidP="00CD1712">
      <w:pPr>
        <w:pStyle w:val="Akapitzlist"/>
        <w:spacing w:after="0"/>
        <w:jc w:val="both"/>
        <w:rPr>
          <w:rFonts w:ascii="Times New Roman" w:hAnsi="Times New Roman" w:cs="Times New Roman"/>
          <w:sz w:val="24"/>
          <w:szCs w:val="24"/>
        </w:rPr>
      </w:pPr>
      <w:r w:rsidRPr="0025267E">
        <w:rPr>
          <w:rFonts w:ascii="Times New Roman" w:hAnsi="Times New Roman" w:cs="Times New Roman"/>
          <w:sz w:val="24"/>
          <w:szCs w:val="24"/>
        </w:rPr>
        <w:t>- wzbogacenie słownika dziecka o wyrazy: Wielkanoc, wierzbowe kotki, pisanki</w:t>
      </w:r>
    </w:p>
    <w:p w:rsidR="00202105" w:rsidRPr="0025267E" w:rsidRDefault="00202105" w:rsidP="00CD1712">
      <w:pPr>
        <w:pStyle w:val="Akapitzlist"/>
        <w:spacing w:after="0"/>
        <w:jc w:val="both"/>
        <w:rPr>
          <w:rFonts w:ascii="Times New Roman" w:hAnsi="Times New Roman" w:cs="Times New Roman"/>
          <w:sz w:val="24"/>
          <w:szCs w:val="24"/>
        </w:rPr>
      </w:pPr>
      <w:r w:rsidRPr="0025267E">
        <w:rPr>
          <w:rFonts w:ascii="Times New Roman" w:hAnsi="Times New Roman" w:cs="Times New Roman"/>
          <w:sz w:val="24"/>
          <w:szCs w:val="24"/>
        </w:rPr>
        <w:t>- rozwijanie umiejętności wypowiadania się na określony temat</w:t>
      </w:r>
    </w:p>
    <w:p w:rsidR="00202105" w:rsidRPr="0025267E" w:rsidRDefault="00D416CC" w:rsidP="00CD1712">
      <w:pPr>
        <w:spacing w:after="0"/>
        <w:ind w:firstLine="708"/>
        <w:jc w:val="both"/>
        <w:rPr>
          <w:rFonts w:ascii="Times New Roman" w:hAnsi="Times New Roman" w:cs="Times New Roman"/>
          <w:sz w:val="24"/>
          <w:szCs w:val="24"/>
        </w:rPr>
      </w:pPr>
      <w:r w:rsidRPr="0025267E">
        <w:rPr>
          <w:rFonts w:ascii="Times New Roman" w:hAnsi="Times New Roman" w:cs="Times New Roman"/>
          <w:sz w:val="24"/>
          <w:szCs w:val="24"/>
        </w:rPr>
        <w:t xml:space="preserve">Prosimy, aby </w:t>
      </w:r>
      <w:r w:rsidR="00202105" w:rsidRPr="0025267E">
        <w:rPr>
          <w:rFonts w:ascii="Times New Roman" w:hAnsi="Times New Roman" w:cs="Times New Roman"/>
          <w:sz w:val="24"/>
          <w:szCs w:val="24"/>
        </w:rPr>
        <w:t xml:space="preserve">przeczytali </w:t>
      </w:r>
      <w:r w:rsidRPr="0025267E">
        <w:rPr>
          <w:rFonts w:ascii="Times New Roman" w:hAnsi="Times New Roman" w:cs="Times New Roman"/>
          <w:sz w:val="24"/>
          <w:szCs w:val="24"/>
        </w:rPr>
        <w:t xml:space="preserve">Państwo </w:t>
      </w:r>
      <w:r w:rsidR="00202105" w:rsidRPr="0025267E">
        <w:rPr>
          <w:rFonts w:ascii="Times New Roman" w:hAnsi="Times New Roman" w:cs="Times New Roman"/>
          <w:sz w:val="24"/>
          <w:szCs w:val="24"/>
        </w:rPr>
        <w:t xml:space="preserve">dziecku opowiadanie i krótko porozmawiali na temat jego </w:t>
      </w:r>
      <w:r w:rsidR="00BE55EE" w:rsidRPr="0025267E">
        <w:rPr>
          <w:rFonts w:ascii="Times New Roman" w:hAnsi="Times New Roman" w:cs="Times New Roman"/>
          <w:sz w:val="24"/>
          <w:szCs w:val="24"/>
        </w:rPr>
        <w:t>treści, zadając proste pytania.</w:t>
      </w:r>
    </w:p>
    <w:p w:rsidR="00CD1712" w:rsidRPr="0025267E" w:rsidRDefault="00CD1712" w:rsidP="00CD1712">
      <w:pPr>
        <w:spacing w:after="0"/>
        <w:ind w:firstLine="708"/>
        <w:jc w:val="both"/>
        <w:rPr>
          <w:rFonts w:ascii="Times New Roman" w:hAnsi="Times New Roman" w:cs="Times New Roman"/>
          <w:sz w:val="24"/>
          <w:szCs w:val="24"/>
        </w:rPr>
      </w:pPr>
    </w:p>
    <w:p w:rsidR="00202105" w:rsidRPr="0025267E" w:rsidRDefault="00202105" w:rsidP="00CD1712">
      <w:pPr>
        <w:spacing w:after="0"/>
        <w:jc w:val="both"/>
        <w:rPr>
          <w:rFonts w:ascii="Times New Roman" w:hAnsi="Times New Roman" w:cs="Times New Roman"/>
          <w:b/>
          <w:sz w:val="24"/>
          <w:szCs w:val="24"/>
        </w:rPr>
      </w:pPr>
      <w:r w:rsidRPr="0025267E">
        <w:rPr>
          <w:rFonts w:ascii="Times New Roman" w:hAnsi="Times New Roman" w:cs="Times New Roman"/>
          <w:b/>
          <w:sz w:val="24"/>
          <w:szCs w:val="24"/>
        </w:rPr>
        <w:t xml:space="preserve">Opowiadanie </w:t>
      </w:r>
      <w:r w:rsidR="00CD1712" w:rsidRPr="0025267E">
        <w:rPr>
          <w:rFonts w:ascii="Times New Roman" w:hAnsi="Times New Roman" w:cs="Times New Roman"/>
          <w:b/>
          <w:sz w:val="24"/>
          <w:szCs w:val="24"/>
        </w:rPr>
        <w:t>„</w:t>
      </w:r>
      <w:r w:rsidRPr="0025267E">
        <w:rPr>
          <w:rFonts w:ascii="Times New Roman" w:hAnsi="Times New Roman" w:cs="Times New Roman"/>
          <w:b/>
          <w:sz w:val="24"/>
          <w:szCs w:val="24"/>
        </w:rPr>
        <w:t>Bajeczka wielkanocna</w:t>
      </w:r>
      <w:r w:rsidR="00CD1712" w:rsidRPr="0025267E">
        <w:rPr>
          <w:rFonts w:ascii="Times New Roman" w:hAnsi="Times New Roman" w:cs="Times New Roman"/>
          <w:b/>
          <w:sz w:val="24"/>
          <w:szCs w:val="24"/>
        </w:rPr>
        <w:t>”</w:t>
      </w:r>
      <w:r w:rsidRPr="0025267E">
        <w:rPr>
          <w:rFonts w:ascii="Times New Roman" w:hAnsi="Times New Roman" w:cs="Times New Roman"/>
          <w:b/>
          <w:sz w:val="24"/>
          <w:szCs w:val="24"/>
        </w:rPr>
        <w:t xml:space="preserve"> A. Galicy</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Wiosenne słońce tak długo łaskotało promykami gałązki wierzby, aż zaspane wierzbowe Kotki zaczęły wychylać się z pączków.</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Jeszcze chwilkę – mruczały wierzbowe Kotki – daj nam jeszcze pospać, dlaczego musimy wstawać?</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A słońce suszyło im futerka, czesało grzywki i mówiło:</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Tak to już jest, że wy musicie być pierwsze, bo za parę dni Wielkanoc, a ja mam jeszcze tyle roboty.</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Gdy na gałęziach siedziało już całe stadko puszystych Kotków, Słońce powędrowało dalej. Postukało złotym palcem w skorupkę jajka – puk-puk i przygrzewało mocno.</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Stuk-stuk – zastukało coś w środku jajka i po chwili z pękniętej skorupki wygramolił się malutki, żółty Kurczaczek.</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Słońce wysuszyło mu piórka, na głowie uczesało mały czubek i przewiązało czerwoną kokardką.</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Najwyższy czas – powiedziało – to dopiero byłoby wstyd, gdyby Kurczątko nie zdążyło na Wielkanoc.</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Teraz Słońce zaczęło rozglądać się dookoła po łące, przeczesywało promykami świeżą trawę, aż w bruździe pod lasem znalazło śpiącego Zajączka. Złapało go za uszy i wyciągnęło na łąkę.</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Już czas, Wielkanoc za pasem – odpowiedziało Słońce – a co to by były za święta bez wielkanocnego Zajączka? Popilnuj Kurczaczka, jest jeszcze bardzo malutki, a ja pójdę obudzić jeszcze kogoś.</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lastRenderedPageBreak/>
        <w:t>- Kogo? Kogo? – dopytywał się Zajączek, kicając po łące.</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Kogo? Kogo? – popiskiwało Kurczątko, starając się nie zgubić w trawie.</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Kogo? Kogo? – szumiały rozbudzone wierzbowe Kotki.</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A Słońce wędrowało po niebie i rozglądało się dokoła, aż zanurzyło złote ręce w stogu siana i zaczęło z kimś rozmawiać.</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xml:space="preserve">- Wstawaj śpioszku – mówiło – </w:t>
      </w:r>
      <w:proofErr w:type="spellStart"/>
      <w:r w:rsidRPr="0025267E">
        <w:rPr>
          <w:rFonts w:ascii="Times New Roman" w:hAnsi="Times New Roman" w:cs="Times New Roman"/>
          <w:i/>
          <w:sz w:val="24"/>
          <w:szCs w:val="24"/>
        </w:rPr>
        <w:t>baś</w:t>
      </w:r>
      <w:proofErr w:type="spellEnd"/>
      <w:r w:rsidRPr="0025267E">
        <w:rPr>
          <w:rFonts w:ascii="Times New Roman" w:hAnsi="Times New Roman" w:cs="Times New Roman"/>
          <w:i/>
          <w:sz w:val="24"/>
          <w:szCs w:val="24"/>
        </w:rPr>
        <w:t xml:space="preserve">, </w:t>
      </w:r>
      <w:proofErr w:type="spellStart"/>
      <w:r w:rsidRPr="0025267E">
        <w:rPr>
          <w:rFonts w:ascii="Times New Roman" w:hAnsi="Times New Roman" w:cs="Times New Roman"/>
          <w:i/>
          <w:sz w:val="24"/>
          <w:szCs w:val="24"/>
        </w:rPr>
        <w:t>baś</w:t>
      </w:r>
      <w:proofErr w:type="spellEnd"/>
      <w:r w:rsidRPr="0025267E">
        <w:rPr>
          <w:rFonts w:ascii="Times New Roman" w:hAnsi="Times New Roman" w:cs="Times New Roman"/>
          <w:i/>
          <w:sz w:val="24"/>
          <w:szCs w:val="24"/>
        </w:rPr>
        <w:t xml:space="preserve">, już czas, </w:t>
      </w:r>
      <w:proofErr w:type="spellStart"/>
      <w:r w:rsidRPr="0025267E">
        <w:rPr>
          <w:rFonts w:ascii="Times New Roman" w:hAnsi="Times New Roman" w:cs="Times New Roman"/>
          <w:i/>
          <w:sz w:val="24"/>
          <w:szCs w:val="24"/>
        </w:rPr>
        <w:t>baś</w:t>
      </w:r>
      <w:proofErr w:type="spellEnd"/>
      <w:r w:rsidRPr="0025267E">
        <w:rPr>
          <w:rFonts w:ascii="Times New Roman" w:hAnsi="Times New Roman" w:cs="Times New Roman"/>
          <w:i/>
          <w:sz w:val="24"/>
          <w:szCs w:val="24"/>
        </w:rPr>
        <w:t xml:space="preserve">, </w:t>
      </w:r>
      <w:proofErr w:type="spellStart"/>
      <w:r w:rsidRPr="0025267E">
        <w:rPr>
          <w:rFonts w:ascii="Times New Roman" w:hAnsi="Times New Roman" w:cs="Times New Roman"/>
          <w:i/>
          <w:sz w:val="24"/>
          <w:szCs w:val="24"/>
        </w:rPr>
        <w:t>baś</w:t>
      </w:r>
      <w:proofErr w:type="spellEnd"/>
      <w:r w:rsidRPr="0025267E">
        <w:rPr>
          <w:rFonts w:ascii="Times New Roman" w:hAnsi="Times New Roman" w:cs="Times New Roman"/>
          <w:i/>
          <w:sz w:val="24"/>
          <w:szCs w:val="24"/>
        </w:rPr>
        <w:t>.</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xml:space="preserve">A to „coś” odpowiedziało mu głosem dzwoneczka : </w:t>
      </w:r>
      <w:proofErr w:type="spellStart"/>
      <w:r w:rsidRPr="0025267E">
        <w:rPr>
          <w:rFonts w:ascii="Times New Roman" w:hAnsi="Times New Roman" w:cs="Times New Roman"/>
          <w:i/>
          <w:sz w:val="24"/>
          <w:szCs w:val="24"/>
        </w:rPr>
        <w:t>dzeń-dzeń</w:t>
      </w:r>
      <w:proofErr w:type="spellEnd"/>
      <w:r w:rsidRPr="0025267E">
        <w:rPr>
          <w:rFonts w:ascii="Times New Roman" w:hAnsi="Times New Roman" w:cs="Times New Roman"/>
          <w:i/>
          <w:sz w:val="24"/>
          <w:szCs w:val="24"/>
        </w:rPr>
        <w:t xml:space="preserve">, </w:t>
      </w:r>
      <w:proofErr w:type="spellStart"/>
      <w:r w:rsidRPr="0025267E">
        <w:rPr>
          <w:rFonts w:ascii="Times New Roman" w:hAnsi="Times New Roman" w:cs="Times New Roman"/>
          <w:i/>
          <w:sz w:val="24"/>
          <w:szCs w:val="24"/>
        </w:rPr>
        <w:t>dzeń-dzeń</w:t>
      </w:r>
      <w:proofErr w:type="spellEnd"/>
      <w:r w:rsidRPr="0025267E">
        <w:rPr>
          <w:rFonts w:ascii="Times New Roman" w:hAnsi="Times New Roman" w:cs="Times New Roman"/>
          <w:i/>
          <w:sz w:val="24"/>
          <w:szCs w:val="24"/>
        </w:rPr>
        <w:t>.</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Zajączek z Kurczątkiem wyciągali z ciekawości szyje, a wierzbowe Kotki pierwsze zobaczyły, że to „coś” ma śliczny biały kożuszek i jest bardzo małe.</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Co to? Co to? – pytał Zajączek.</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Dlaczego tak dzwoni? – piszczał Kurczaczek.</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I wtedy Słońce przyprowadziło do nich małego Baranka ze złotym dzwonkiem na szyi.</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 To już święta, święta, święta – szumiały wierzbowe Kotki, a Słońce głaskało wszystkich promykami, nucąc taką piosenkę:</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W Wielkanocny poranek</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Dzwoni dzwonkiem Baranek,</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A Kurczątko z Zającem</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Podskakują na łące.</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Wielkanocne Kotki,</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Robiąc miny słodkie,</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Już wyjrzały z pączka,</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Siedzą na gałązkach.</w:t>
      </w:r>
    </w:p>
    <w:p w:rsidR="00202105" w:rsidRPr="0025267E" w:rsidRDefault="00202105" w:rsidP="00CD1712">
      <w:pPr>
        <w:spacing w:after="0"/>
        <w:jc w:val="both"/>
        <w:rPr>
          <w:rFonts w:ascii="Times New Roman" w:hAnsi="Times New Roman" w:cs="Times New Roman"/>
          <w:i/>
          <w:sz w:val="24"/>
          <w:szCs w:val="24"/>
        </w:rPr>
      </w:pPr>
      <w:r w:rsidRPr="0025267E">
        <w:rPr>
          <w:rFonts w:ascii="Times New Roman" w:hAnsi="Times New Roman" w:cs="Times New Roman"/>
          <w:i/>
          <w:sz w:val="24"/>
          <w:szCs w:val="24"/>
        </w:rPr>
        <w:t>Kiedy będzie Wielkanoc</w:t>
      </w:r>
    </w:p>
    <w:p w:rsidR="00202105" w:rsidRPr="0025267E" w:rsidRDefault="00202105" w:rsidP="00CD1712">
      <w:pPr>
        <w:spacing w:after="0"/>
        <w:jc w:val="both"/>
        <w:rPr>
          <w:rFonts w:ascii="Times New Roman" w:hAnsi="Times New Roman" w:cs="Times New Roman"/>
          <w:sz w:val="24"/>
          <w:szCs w:val="24"/>
        </w:rPr>
      </w:pPr>
      <w:r w:rsidRPr="0025267E">
        <w:rPr>
          <w:rFonts w:ascii="Times New Roman" w:hAnsi="Times New Roman" w:cs="Times New Roman"/>
          <w:sz w:val="24"/>
          <w:szCs w:val="24"/>
        </w:rPr>
        <w:t>Wierzbę pytają.</w:t>
      </w:r>
    </w:p>
    <w:p w:rsidR="00CD1712" w:rsidRPr="0025267E" w:rsidRDefault="00CD1712" w:rsidP="00CD1712">
      <w:pPr>
        <w:spacing w:after="0"/>
        <w:jc w:val="both"/>
        <w:rPr>
          <w:rFonts w:ascii="Times New Roman" w:hAnsi="Times New Roman" w:cs="Times New Roman"/>
          <w:sz w:val="24"/>
          <w:szCs w:val="24"/>
        </w:rPr>
      </w:pPr>
    </w:p>
    <w:p w:rsidR="00BE55EE" w:rsidRPr="0025267E" w:rsidRDefault="00BE55EE" w:rsidP="00CD1712">
      <w:pPr>
        <w:pStyle w:val="Akapitzlist"/>
        <w:numPr>
          <w:ilvl w:val="0"/>
          <w:numId w:val="2"/>
        </w:numPr>
        <w:spacing w:after="0"/>
        <w:jc w:val="both"/>
        <w:rPr>
          <w:rFonts w:ascii="Times New Roman" w:hAnsi="Times New Roman" w:cs="Times New Roman"/>
          <w:b/>
          <w:sz w:val="24"/>
          <w:szCs w:val="24"/>
        </w:rPr>
      </w:pPr>
      <w:r w:rsidRPr="0025267E">
        <w:rPr>
          <w:rFonts w:ascii="Times New Roman" w:hAnsi="Times New Roman" w:cs="Times New Roman"/>
          <w:b/>
          <w:sz w:val="24"/>
          <w:szCs w:val="24"/>
        </w:rPr>
        <w:t>Praca plastyczna „Kurczaczek” lub „Baranek</w:t>
      </w:r>
      <w:r w:rsidR="00CD1712" w:rsidRPr="0025267E">
        <w:rPr>
          <w:rFonts w:ascii="Times New Roman" w:hAnsi="Times New Roman" w:cs="Times New Roman"/>
          <w:b/>
          <w:sz w:val="24"/>
          <w:szCs w:val="24"/>
        </w:rPr>
        <w:t>”</w:t>
      </w:r>
    </w:p>
    <w:p w:rsidR="00BE55EE" w:rsidRPr="0025267E" w:rsidRDefault="00BE55EE" w:rsidP="00CD1712">
      <w:pPr>
        <w:pStyle w:val="Akapitzlist"/>
        <w:spacing w:after="0"/>
        <w:jc w:val="both"/>
        <w:rPr>
          <w:rFonts w:ascii="Times New Roman" w:hAnsi="Times New Roman" w:cs="Times New Roman"/>
          <w:sz w:val="24"/>
          <w:szCs w:val="24"/>
        </w:rPr>
      </w:pPr>
      <w:r w:rsidRPr="0025267E">
        <w:rPr>
          <w:rFonts w:ascii="Times New Roman" w:hAnsi="Times New Roman" w:cs="Times New Roman"/>
          <w:sz w:val="24"/>
          <w:szCs w:val="24"/>
        </w:rPr>
        <w:t>- usprawnianie motoryki małej</w:t>
      </w:r>
    </w:p>
    <w:p w:rsidR="00BE55EE" w:rsidRPr="0025267E" w:rsidRDefault="00BE55EE" w:rsidP="00CD1712">
      <w:pPr>
        <w:pStyle w:val="Akapitzlist"/>
        <w:spacing w:after="0"/>
        <w:jc w:val="both"/>
        <w:rPr>
          <w:rFonts w:ascii="Times New Roman" w:hAnsi="Times New Roman" w:cs="Times New Roman"/>
          <w:sz w:val="24"/>
          <w:szCs w:val="24"/>
        </w:rPr>
      </w:pPr>
      <w:r w:rsidRPr="0025267E">
        <w:rPr>
          <w:rFonts w:ascii="Times New Roman" w:hAnsi="Times New Roman" w:cs="Times New Roman"/>
          <w:sz w:val="24"/>
          <w:szCs w:val="24"/>
        </w:rPr>
        <w:t>- swobodna twórczość dziecka</w:t>
      </w:r>
    </w:p>
    <w:p w:rsidR="00BE55EE" w:rsidRPr="0025267E" w:rsidRDefault="00BE55EE" w:rsidP="00CD1712">
      <w:pPr>
        <w:pStyle w:val="Akapitzlist"/>
        <w:spacing w:after="0"/>
        <w:jc w:val="both"/>
        <w:rPr>
          <w:rFonts w:ascii="Times New Roman" w:hAnsi="Times New Roman" w:cs="Times New Roman"/>
          <w:sz w:val="24"/>
          <w:szCs w:val="24"/>
        </w:rPr>
      </w:pPr>
      <w:r w:rsidRPr="0025267E">
        <w:rPr>
          <w:rFonts w:ascii="Times New Roman" w:hAnsi="Times New Roman" w:cs="Times New Roman"/>
          <w:sz w:val="24"/>
          <w:szCs w:val="24"/>
        </w:rPr>
        <w:t>- rozwijanie koordynacji wzrokowo-ruchowe</w:t>
      </w:r>
    </w:p>
    <w:p w:rsidR="00CD1712" w:rsidRPr="0025267E" w:rsidRDefault="00CD1712" w:rsidP="00CD1712">
      <w:pPr>
        <w:spacing w:after="0"/>
        <w:jc w:val="both"/>
        <w:rPr>
          <w:rFonts w:ascii="Times New Roman" w:hAnsi="Times New Roman" w:cs="Times New Roman"/>
          <w:sz w:val="24"/>
          <w:szCs w:val="24"/>
        </w:rPr>
      </w:pPr>
    </w:p>
    <w:p w:rsidR="00BE55EE" w:rsidRPr="0025267E" w:rsidRDefault="00D416CC" w:rsidP="00CD1712">
      <w:pPr>
        <w:spacing w:after="0"/>
        <w:ind w:firstLine="709"/>
        <w:jc w:val="both"/>
        <w:rPr>
          <w:rFonts w:ascii="Times New Roman" w:hAnsi="Times New Roman" w:cs="Times New Roman"/>
          <w:sz w:val="24"/>
          <w:szCs w:val="24"/>
        </w:rPr>
      </w:pPr>
      <w:r w:rsidRPr="0025267E">
        <w:rPr>
          <w:rFonts w:ascii="Times New Roman" w:hAnsi="Times New Roman" w:cs="Times New Roman"/>
          <w:sz w:val="24"/>
          <w:szCs w:val="24"/>
        </w:rPr>
        <w:t>Prosimy</w:t>
      </w:r>
      <w:r w:rsidR="00BE55EE" w:rsidRPr="0025267E">
        <w:rPr>
          <w:rFonts w:ascii="Times New Roman" w:hAnsi="Times New Roman" w:cs="Times New Roman"/>
          <w:sz w:val="24"/>
          <w:szCs w:val="24"/>
        </w:rPr>
        <w:t xml:space="preserve">, aby dzieci wybrały sobie kontur kurczaczka lub baranka i wykleiły go watą, włóczką lub plasteliną. </w:t>
      </w:r>
    </w:p>
    <w:p w:rsidR="00CD1712" w:rsidRPr="0025267E" w:rsidRDefault="00CD1712" w:rsidP="00CD1712">
      <w:pPr>
        <w:spacing w:after="0"/>
        <w:ind w:firstLine="360"/>
        <w:jc w:val="both"/>
        <w:rPr>
          <w:rFonts w:ascii="Times New Roman" w:hAnsi="Times New Roman" w:cs="Times New Roman"/>
          <w:sz w:val="24"/>
          <w:szCs w:val="24"/>
        </w:rPr>
      </w:pPr>
    </w:p>
    <w:p w:rsidR="00BE55EE" w:rsidRPr="0025267E" w:rsidRDefault="00BE55EE" w:rsidP="00CD1712">
      <w:pPr>
        <w:pStyle w:val="Akapitzlist"/>
        <w:numPr>
          <w:ilvl w:val="0"/>
          <w:numId w:val="2"/>
        </w:numPr>
        <w:spacing w:after="0"/>
        <w:jc w:val="both"/>
        <w:rPr>
          <w:rFonts w:ascii="Times New Roman" w:hAnsi="Times New Roman" w:cs="Times New Roman"/>
          <w:b/>
          <w:sz w:val="24"/>
          <w:szCs w:val="24"/>
        </w:rPr>
      </w:pPr>
      <w:r w:rsidRPr="0025267E">
        <w:rPr>
          <w:rFonts w:ascii="Times New Roman" w:hAnsi="Times New Roman" w:cs="Times New Roman"/>
          <w:b/>
          <w:sz w:val="24"/>
          <w:szCs w:val="24"/>
        </w:rPr>
        <w:t>Zabawa ruchowa „Zajączki”</w:t>
      </w:r>
    </w:p>
    <w:p w:rsidR="00BE55EE" w:rsidRPr="0025267E" w:rsidRDefault="00BE55EE" w:rsidP="00CD1712">
      <w:pPr>
        <w:pStyle w:val="Akapitzlist"/>
        <w:spacing w:after="0"/>
        <w:jc w:val="both"/>
        <w:rPr>
          <w:rFonts w:ascii="Times New Roman" w:hAnsi="Times New Roman" w:cs="Times New Roman"/>
          <w:sz w:val="24"/>
          <w:szCs w:val="24"/>
        </w:rPr>
      </w:pPr>
      <w:r w:rsidRPr="0025267E">
        <w:rPr>
          <w:rFonts w:ascii="Times New Roman" w:hAnsi="Times New Roman" w:cs="Times New Roman"/>
          <w:sz w:val="24"/>
          <w:szCs w:val="24"/>
        </w:rPr>
        <w:t>- usprawnianie motoryki dużej</w:t>
      </w:r>
    </w:p>
    <w:p w:rsidR="00BE55EE" w:rsidRPr="0025267E" w:rsidRDefault="00BE55EE" w:rsidP="00CD1712">
      <w:pPr>
        <w:pStyle w:val="Akapitzlist"/>
        <w:spacing w:after="0"/>
        <w:jc w:val="both"/>
        <w:rPr>
          <w:rFonts w:ascii="Times New Roman" w:hAnsi="Times New Roman" w:cs="Times New Roman"/>
          <w:sz w:val="24"/>
          <w:szCs w:val="24"/>
        </w:rPr>
      </w:pPr>
      <w:r w:rsidRPr="0025267E">
        <w:rPr>
          <w:rFonts w:ascii="Times New Roman" w:hAnsi="Times New Roman" w:cs="Times New Roman"/>
          <w:sz w:val="24"/>
          <w:szCs w:val="24"/>
        </w:rPr>
        <w:t>-  właściwa reakcja na umówiony sygnał dźwiękowy</w:t>
      </w:r>
    </w:p>
    <w:p w:rsidR="00CD1712" w:rsidRPr="0025267E" w:rsidRDefault="00CD1712" w:rsidP="00CD1712">
      <w:pPr>
        <w:pStyle w:val="Akapitzlist"/>
        <w:spacing w:after="0"/>
        <w:jc w:val="both"/>
        <w:rPr>
          <w:rFonts w:ascii="Times New Roman" w:hAnsi="Times New Roman" w:cs="Times New Roman"/>
          <w:sz w:val="24"/>
          <w:szCs w:val="24"/>
        </w:rPr>
      </w:pPr>
    </w:p>
    <w:p w:rsidR="00BE55EE" w:rsidRPr="0025267E" w:rsidRDefault="00BE55EE" w:rsidP="00CD1712">
      <w:pPr>
        <w:spacing w:after="0"/>
        <w:ind w:firstLine="708"/>
        <w:jc w:val="both"/>
        <w:rPr>
          <w:rFonts w:ascii="Times New Roman" w:hAnsi="Times New Roman" w:cs="Times New Roman"/>
          <w:sz w:val="24"/>
          <w:szCs w:val="24"/>
        </w:rPr>
      </w:pPr>
      <w:r w:rsidRPr="0025267E">
        <w:rPr>
          <w:rFonts w:ascii="Times New Roman" w:hAnsi="Times New Roman" w:cs="Times New Roman"/>
          <w:sz w:val="24"/>
          <w:szCs w:val="24"/>
        </w:rPr>
        <w:t xml:space="preserve">Dzieci skaczą udając zajączki w rytm dowolnej muzyki. Na przerwę w muzyce chowają się w dowolne miejsce w pokoju. </w:t>
      </w:r>
      <w:r w:rsidR="00D416CC" w:rsidRPr="0025267E">
        <w:rPr>
          <w:rFonts w:ascii="Times New Roman" w:hAnsi="Times New Roman" w:cs="Times New Roman"/>
          <w:sz w:val="24"/>
          <w:szCs w:val="24"/>
        </w:rPr>
        <w:t xml:space="preserve">Gdy znów usłyszą muzykę, mogą wyjść ze swoich norek. </w:t>
      </w:r>
    </w:p>
    <w:p w:rsidR="00CD1712" w:rsidRPr="00CD1712" w:rsidRDefault="00CD1712" w:rsidP="00CD1712">
      <w:pPr>
        <w:spacing w:after="0"/>
        <w:ind w:firstLine="708"/>
        <w:jc w:val="both"/>
        <w:rPr>
          <w:rFonts w:ascii="Times New Roman" w:hAnsi="Times New Roman" w:cs="Times New Roman"/>
          <w:sz w:val="24"/>
          <w:szCs w:val="24"/>
        </w:rPr>
      </w:pPr>
    </w:p>
    <w:p w:rsidR="00D416CC" w:rsidRPr="0025267E" w:rsidRDefault="00D416CC" w:rsidP="00CD1712">
      <w:pPr>
        <w:spacing w:after="0"/>
        <w:jc w:val="both"/>
        <w:rPr>
          <w:rFonts w:ascii="Times New Roman" w:hAnsi="Times New Roman" w:cs="Times New Roman"/>
          <w:b/>
          <w:color w:val="00B050"/>
          <w:sz w:val="24"/>
          <w:szCs w:val="24"/>
          <w:u w:val="single"/>
        </w:rPr>
      </w:pPr>
      <w:r w:rsidRPr="0025267E">
        <w:rPr>
          <w:rFonts w:ascii="Times New Roman" w:hAnsi="Times New Roman" w:cs="Times New Roman"/>
          <w:b/>
          <w:color w:val="00B050"/>
          <w:sz w:val="24"/>
          <w:szCs w:val="24"/>
          <w:u w:val="single"/>
        </w:rPr>
        <w:t>Wtorek 07.04.2020r.</w:t>
      </w:r>
    </w:p>
    <w:p w:rsidR="00CD1712" w:rsidRPr="00CD1712" w:rsidRDefault="00CD1712" w:rsidP="00CD1712">
      <w:pPr>
        <w:spacing w:after="0"/>
        <w:jc w:val="both"/>
        <w:rPr>
          <w:rFonts w:ascii="Times New Roman" w:hAnsi="Times New Roman" w:cs="Times New Roman"/>
          <w:b/>
          <w:sz w:val="24"/>
          <w:szCs w:val="24"/>
          <w:u w:val="single"/>
        </w:rPr>
      </w:pPr>
    </w:p>
    <w:p w:rsidR="00D416CC" w:rsidRPr="00CD1712" w:rsidRDefault="00D416CC" w:rsidP="00CD1712">
      <w:pPr>
        <w:pStyle w:val="Akapitzlist"/>
        <w:numPr>
          <w:ilvl w:val="0"/>
          <w:numId w:val="3"/>
        </w:numPr>
        <w:spacing w:after="0"/>
        <w:jc w:val="both"/>
        <w:rPr>
          <w:rFonts w:ascii="Times New Roman" w:hAnsi="Times New Roman" w:cs="Times New Roman"/>
          <w:sz w:val="24"/>
          <w:szCs w:val="24"/>
        </w:rPr>
      </w:pPr>
      <w:r w:rsidRPr="00CD1712">
        <w:rPr>
          <w:rFonts w:ascii="Times New Roman" w:hAnsi="Times New Roman" w:cs="Times New Roman"/>
          <w:sz w:val="24"/>
          <w:szCs w:val="24"/>
        </w:rPr>
        <w:t xml:space="preserve">Wiersz pt. „Wielkanocny koszyczek” Z. </w:t>
      </w:r>
      <w:proofErr w:type="spellStart"/>
      <w:r w:rsidRPr="00CD1712">
        <w:rPr>
          <w:rFonts w:ascii="Times New Roman" w:hAnsi="Times New Roman" w:cs="Times New Roman"/>
          <w:sz w:val="24"/>
          <w:szCs w:val="24"/>
        </w:rPr>
        <w:t>Domitroca</w:t>
      </w:r>
      <w:proofErr w:type="spellEnd"/>
    </w:p>
    <w:p w:rsidR="00D416CC" w:rsidRPr="00CD1712" w:rsidRDefault="00D416CC"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lastRenderedPageBreak/>
        <w:t>- nauka wiersza na pamięć</w:t>
      </w:r>
    </w:p>
    <w:p w:rsidR="00D416CC" w:rsidRPr="00CD1712" w:rsidRDefault="00D416CC"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zapoznanie dzieci ze znaczeniem słowa: święconka</w:t>
      </w:r>
    </w:p>
    <w:p w:rsidR="00D416CC" w:rsidRDefault="00D416CC"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pamięci i wyobraźni</w:t>
      </w:r>
    </w:p>
    <w:p w:rsidR="00CD1712" w:rsidRDefault="00CD1712" w:rsidP="00CD1712">
      <w:pPr>
        <w:pStyle w:val="Akapitzlist"/>
        <w:spacing w:after="0"/>
        <w:jc w:val="both"/>
        <w:rPr>
          <w:rFonts w:ascii="Times New Roman" w:hAnsi="Times New Roman" w:cs="Times New Roman"/>
          <w:sz w:val="24"/>
          <w:szCs w:val="24"/>
        </w:rPr>
      </w:pPr>
    </w:p>
    <w:p w:rsidR="00CD1712" w:rsidRPr="00CD1712" w:rsidRDefault="00CD1712" w:rsidP="00CD1712">
      <w:pPr>
        <w:spacing w:after="0"/>
        <w:jc w:val="both"/>
        <w:rPr>
          <w:rFonts w:ascii="Times New Roman" w:hAnsi="Times New Roman" w:cs="Times New Roman"/>
          <w:b/>
          <w:sz w:val="24"/>
          <w:szCs w:val="24"/>
        </w:rPr>
      </w:pPr>
      <w:r w:rsidRPr="00CD1712">
        <w:rPr>
          <w:rFonts w:ascii="Times New Roman" w:hAnsi="Times New Roman" w:cs="Times New Roman"/>
          <w:b/>
          <w:sz w:val="24"/>
          <w:szCs w:val="24"/>
        </w:rPr>
        <w:t xml:space="preserve">Wiersz </w:t>
      </w:r>
      <w:r w:rsidRPr="00CD1712">
        <w:rPr>
          <w:rFonts w:ascii="Times New Roman" w:hAnsi="Times New Roman" w:cs="Times New Roman"/>
          <w:b/>
          <w:sz w:val="24"/>
          <w:szCs w:val="24"/>
        </w:rPr>
        <w:t xml:space="preserve">Wielkanocny koszyczek </w:t>
      </w:r>
    </w:p>
    <w:p w:rsidR="00CD1712" w:rsidRDefault="00CD1712" w:rsidP="00CD1712">
      <w:pPr>
        <w:spacing w:after="0"/>
        <w:jc w:val="both"/>
        <w:rPr>
          <w:rFonts w:ascii="Times New Roman" w:hAnsi="Times New Roman" w:cs="Times New Roman"/>
          <w:sz w:val="24"/>
          <w:szCs w:val="24"/>
        </w:rPr>
      </w:pPr>
    </w:p>
    <w:p w:rsidR="00CD1712" w:rsidRPr="00CD1712" w:rsidRDefault="00CD1712" w:rsidP="00CD1712">
      <w:pPr>
        <w:spacing w:after="0"/>
        <w:ind w:firstLine="708"/>
        <w:jc w:val="both"/>
        <w:rPr>
          <w:rFonts w:ascii="Times New Roman" w:hAnsi="Times New Roman" w:cs="Times New Roman"/>
          <w:i/>
          <w:sz w:val="24"/>
          <w:szCs w:val="24"/>
        </w:rPr>
      </w:pPr>
      <w:r w:rsidRPr="00CD1712">
        <w:rPr>
          <w:rFonts w:ascii="Times New Roman" w:hAnsi="Times New Roman" w:cs="Times New Roman"/>
          <w:i/>
          <w:sz w:val="24"/>
          <w:szCs w:val="24"/>
        </w:rPr>
        <w:t>W małym koszyczku</w:t>
      </w: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Dużo jedzenia,</w:t>
      </w: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Które niesiemy</w:t>
      </w: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Do poświęcenia:</w:t>
      </w:r>
    </w:p>
    <w:p w:rsidR="00CD1712" w:rsidRPr="00CD1712" w:rsidRDefault="00CD1712" w:rsidP="00CD1712">
      <w:pPr>
        <w:pStyle w:val="Akapitzlist"/>
        <w:spacing w:after="0"/>
        <w:jc w:val="both"/>
        <w:rPr>
          <w:rFonts w:ascii="Times New Roman" w:hAnsi="Times New Roman" w:cs="Times New Roman"/>
          <w:i/>
          <w:sz w:val="24"/>
          <w:szCs w:val="24"/>
        </w:rPr>
      </w:pP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Chleb i wędlina,</w:t>
      </w: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Kilka pisanek</w:t>
      </w: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Oraz cukrowy</w:t>
      </w: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Mały baranek.</w:t>
      </w:r>
    </w:p>
    <w:p w:rsidR="00CD1712" w:rsidRPr="00CD1712" w:rsidRDefault="00CD1712" w:rsidP="00CD1712">
      <w:pPr>
        <w:pStyle w:val="Akapitzlist"/>
        <w:spacing w:after="0"/>
        <w:jc w:val="both"/>
        <w:rPr>
          <w:rFonts w:ascii="Times New Roman" w:hAnsi="Times New Roman" w:cs="Times New Roman"/>
          <w:i/>
          <w:sz w:val="24"/>
          <w:szCs w:val="24"/>
        </w:rPr>
      </w:pP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Drożdżowa babka,</w:t>
      </w: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Sól i ser biały,</w:t>
      </w: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I już jest pełny</w:t>
      </w:r>
    </w:p>
    <w:p w:rsidR="00CD1712" w:rsidRPr="00CD1712" w:rsidRDefault="00CD171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Koszyczek mały...</w:t>
      </w:r>
    </w:p>
    <w:p w:rsidR="00CD1712" w:rsidRPr="00CD1712" w:rsidRDefault="00CD1712" w:rsidP="00CD1712">
      <w:pPr>
        <w:pStyle w:val="Akapitzlist"/>
        <w:spacing w:after="0"/>
        <w:jc w:val="both"/>
        <w:rPr>
          <w:rFonts w:ascii="Times New Roman" w:hAnsi="Times New Roman" w:cs="Times New Roman"/>
          <w:sz w:val="24"/>
          <w:szCs w:val="24"/>
        </w:rPr>
      </w:pPr>
    </w:p>
    <w:p w:rsidR="00D416CC" w:rsidRDefault="00D416CC" w:rsidP="00CD1712">
      <w:pPr>
        <w:spacing w:after="0"/>
        <w:ind w:firstLine="709"/>
        <w:jc w:val="both"/>
        <w:rPr>
          <w:rFonts w:ascii="Times New Roman" w:hAnsi="Times New Roman" w:cs="Times New Roman"/>
          <w:sz w:val="24"/>
          <w:szCs w:val="24"/>
        </w:rPr>
      </w:pPr>
      <w:r w:rsidRPr="00CD1712">
        <w:rPr>
          <w:rFonts w:ascii="Times New Roman" w:hAnsi="Times New Roman" w:cs="Times New Roman"/>
          <w:sz w:val="24"/>
          <w:szCs w:val="24"/>
        </w:rPr>
        <w:t>Proponujemy, aby przeczytali Państwo dziecku wiersz i wspólnie stworzyli „Wielkanocny koszyczek” (</w:t>
      </w:r>
      <w:r w:rsidR="00D00F0C" w:rsidRPr="00CD1712">
        <w:rPr>
          <w:rFonts w:ascii="Times New Roman" w:hAnsi="Times New Roman" w:cs="Times New Roman"/>
          <w:sz w:val="24"/>
          <w:szCs w:val="24"/>
        </w:rPr>
        <w:t xml:space="preserve">początkowo </w:t>
      </w:r>
      <w:r w:rsidRPr="00CD1712">
        <w:rPr>
          <w:rFonts w:ascii="Times New Roman" w:hAnsi="Times New Roman" w:cs="Times New Roman"/>
          <w:sz w:val="24"/>
          <w:szCs w:val="24"/>
        </w:rPr>
        <w:t>wykorzystując konkrety, które zwykle wkładają Państwo do swoich święconek</w:t>
      </w:r>
      <w:r w:rsidR="00D00F0C" w:rsidRPr="00CD1712">
        <w:rPr>
          <w:rFonts w:ascii="Times New Roman" w:hAnsi="Times New Roman" w:cs="Times New Roman"/>
          <w:sz w:val="24"/>
          <w:szCs w:val="24"/>
        </w:rPr>
        <w:t>, następnie mogą Państwo złożyć koszyczek z elementów z załącznika</w:t>
      </w:r>
      <w:r w:rsidRPr="00CD1712">
        <w:rPr>
          <w:rFonts w:ascii="Times New Roman" w:hAnsi="Times New Roman" w:cs="Times New Roman"/>
          <w:sz w:val="24"/>
          <w:szCs w:val="24"/>
        </w:rPr>
        <w:t xml:space="preserve">). Podczas tej czynności proszę kilkakrotnie powtarzać treść wiersza. </w:t>
      </w:r>
    </w:p>
    <w:p w:rsidR="00CD1712" w:rsidRPr="00CD1712" w:rsidRDefault="00CD1712" w:rsidP="00CD1712">
      <w:pPr>
        <w:spacing w:after="0"/>
        <w:ind w:firstLine="709"/>
        <w:jc w:val="both"/>
        <w:rPr>
          <w:rFonts w:ascii="Times New Roman" w:hAnsi="Times New Roman" w:cs="Times New Roman"/>
          <w:sz w:val="24"/>
          <w:szCs w:val="24"/>
        </w:rPr>
      </w:pPr>
    </w:p>
    <w:p w:rsidR="00D416CC" w:rsidRPr="00CD1712" w:rsidRDefault="008925C8" w:rsidP="00CD1712">
      <w:pPr>
        <w:pStyle w:val="Akapitzlist"/>
        <w:numPr>
          <w:ilvl w:val="0"/>
          <w:numId w:val="3"/>
        </w:numPr>
        <w:spacing w:after="0"/>
        <w:jc w:val="both"/>
        <w:rPr>
          <w:rFonts w:ascii="Times New Roman" w:hAnsi="Times New Roman" w:cs="Times New Roman"/>
          <w:b/>
          <w:sz w:val="24"/>
          <w:szCs w:val="24"/>
        </w:rPr>
      </w:pPr>
      <w:r w:rsidRPr="00CD1712">
        <w:rPr>
          <w:rFonts w:ascii="Times New Roman" w:hAnsi="Times New Roman" w:cs="Times New Roman"/>
          <w:b/>
          <w:sz w:val="24"/>
          <w:szCs w:val="24"/>
        </w:rPr>
        <w:t>„Co pasuje do Wielkanocy?”- zabawa dydaktyczna</w:t>
      </w:r>
    </w:p>
    <w:p w:rsidR="008925C8" w:rsidRPr="00CD1712" w:rsidRDefault="008925C8"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umiejętności kategoryzacji i wykluczania ze zbioru</w:t>
      </w:r>
    </w:p>
    <w:p w:rsidR="008925C8" w:rsidRPr="00CD1712" w:rsidRDefault="008925C8"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doskonalenie przeliczania</w:t>
      </w:r>
    </w:p>
    <w:p w:rsidR="008925C8" w:rsidRDefault="008925C8"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utrwalanie nazw kolorów</w:t>
      </w:r>
    </w:p>
    <w:p w:rsidR="00CD1712" w:rsidRPr="00CD1712" w:rsidRDefault="00CD1712" w:rsidP="00CD1712">
      <w:pPr>
        <w:pStyle w:val="Akapitzlist"/>
        <w:spacing w:after="0"/>
        <w:jc w:val="both"/>
        <w:rPr>
          <w:rFonts w:ascii="Times New Roman" w:hAnsi="Times New Roman" w:cs="Times New Roman"/>
          <w:sz w:val="24"/>
          <w:szCs w:val="24"/>
        </w:rPr>
      </w:pPr>
    </w:p>
    <w:p w:rsidR="008925C8" w:rsidRDefault="008925C8" w:rsidP="00CD1712">
      <w:pPr>
        <w:spacing w:after="0"/>
        <w:ind w:firstLine="708"/>
        <w:jc w:val="both"/>
        <w:rPr>
          <w:rFonts w:ascii="Times New Roman" w:hAnsi="Times New Roman" w:cs="Times New Roman"/>
          <w:sz w:val="24"/>
          <w:szCs w:val="24"/>
        </w:rPr>
      </w:pPr>
      <w:r w:rsidRPr="00CD1712">
        <w:rPr>
          <w:rFonts w:ascii="Times New Roman" w:hAnsi="Times New Roman" w:cs="Times New Roman"/>
          <w:sz w:val="24"/>
          <w:szCs w:val="24"/>
        </w:rPr>
        <w:t>Prosimy, aby umieścili Państwo różne przedmioty, wśród nich symbole wielkanocne: kurczaczek, baranek, zajączek, bazie itp. Zadaniem dziecka jest wybranie tych przedmiotów, które kojarzą im się ze świętami Wielkanocnymi. Dziecko podczas tej zabawy powinno opisywać słownie poszczególne symbole, nazywać kolory, przeliczać elementy, porównywać zbiory, wskazując czego jest więcej, a czego mniej.</w:t>
      </w:r>
    </w:p>
    <w:p w:rsidR="00CD1712" w:rsidRPr="00CD1712" w:rsidRDefault="00CD1712" w:rsidP="00CD1712">
      <w:pPr>
        <w:spacing w:after="0"/>
        <w:ind w:firstLine="708"/>
        <w:jc w:val="both"/>
        <w:rPr>
          <w:rFonts w:ascii="Times New Roman" w:hAnsi="Times New Roman" w:cs="Times New Roman"/>
          <w:sz w:val="24"/>
          <w:szCs w:val="24"/>
        </w:rPr>
      </w:pPr>
    </w:p>
    <w:p w:rsidR="008925C8" w:rsidRPr="0025267E" w:rsidRDefault="008925C8" w:rsidP="00CD1712">
      <w:pPr>
        <w:spacing w:after="0"/>
        <w:jc w:val="both"/>
        <w:rPr>
          <w:rFonts w:ascii="Times New Roman" w:hAnsi="Times New Roman" w:cs="Times New Roman"/>
          <w:b/>
          <w:color w:val="00B050"/>
          <w:sz w:val="24"/>
          <w:szCs w:val="24"/>
          <w:u w:val="single"/>
        </w:rPr>
      </w:pPr>
      <w:r w:rsidRPr="0025267E">
        <w:rPr>
          <w:rFonts w:ascii="Times New Roman" w:hAnsi="Times New Roman" w:cs="Times New Roman"/>
          <w:b/>
          <w:color w:val="00B050"/>
          <w:sz w:val="24"/>
          <w:szCs w:val="24"/>
          <w:u w:val="single"/>
        </w:rPr>
        <w:t>Środa 08.04.2020r.</w:t>
      </w:r>
    </w:p>
    <w:p w:rsidR="00CD1712" w:rsidRPr="00CD1712" w:rsidRDefault="00CD1712" w:rsidP="00CD1712">
      <w:pPr>
        <w:spacing w:after="0"/>
        <w:jc w:val="both"/>
        <w:rPr>
          <w:rFonts w:ascii="Times New Roman" w:hAnsi="Times New Roman" w:cs="Times New Roman"/>
          <w:b/>
          <w:sz w:val="24"/>
          <w:szCs w:val="24"/>
          <w:u w:val="single"/>
        </w:rPr>
      </w:pPr>
    </w:p>
    <w:p w:rsidR="008925C8" w:rsidRPr="00CD1712" w:rsidRDefault="008925C8" w:rsidP="00CD1712">
      <w:pPr>
        <w:pStyle w:val="Akapitzlist"/>
        <w:numPr>
          <w:ilvl w:val="0"/>
          <w:numId w:val="4"/>
        </w:numPr>
        <w:spacing w:after="0"/>
        <w:jc w:val="both"/>
        <w:rPr>
          <w:rFonts w:ascii="Times New Roman" w:hAnsi="Times New Roman" w:cs="Times New Roman"/>
          <w:b/>
          <w:sz w:val="24"/>
          <w:szCs w:val="24"/>
        </w:rPr>
      </w:pPr>
      <w:r w:rsidRPr="00CD1712">
        <w:rPr>
          <w:rFonts w:ascii="Times New Roman" w:hAnsi="Times New Roman" w:cs="Times New Roman"/>
          <w:b/>
          <w:sz w:val="24"/>
          <w:szCs w:val="24"/>
        </w:rPr>
        <w:t>„Co jest w jajku?” – zabawa dydaktyczna połączona z eksperymentem</w:t>
      </w:r>
    </w:p>
    <w:p w:rsidR="008925C8" w:rsidRPr="00CD1712" w:rsidRDefault="008925C8"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zapoznanie dziecka z budową jajka (skorupka, żółtko, białko)</w:t>
      </w:r>
    </w:p>
    <w:p w:rsidR="008925C8" w:rsidRPr="00CD1712" w:rsidRDefault="008925C8"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zachęcanie dziecka do spożywania jajek z uwzględnieniem wartości odżywczych</w:t>
      </w:r>
    </w:p>
    <w:p w:rsidR="008925C8" w:rsidRDefault="008925C8"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wspólne wymyślanie potraw z użyciem jajek</w:t>
      </w:r>
    </w:p>
    <w:p w:rsidR="00CD1712" w:rsidRPr="00CD1712" w:rsidRDefault="00CD1712" w:rsidP="00CD1712">
      <w:pPr>
        <w:pStyle w:val="Akapitzlist"/>
        <w:spacing w:after="0"/>
        <w:jc w:val="both"/>
        <w:rPr>
          <w:rFonts w:ascii="Times New Roman" w:hAnsi="Times New Roman" w:cs="Times New Roman"/>
          <w:sz w:val="24"/>
          <w:szCs w:val="24"/>
        </w:rPr>
      </w:pPr>
    </w:p>
    <w:p w:rsidR="008925C8" w:rsidRDefault="00324529" w:rsidP="00CD1712">
      <w:pPr>
        <w:spacing w:after="0"/>
        <w:ind w:firstLine="709"/>
        <w:jc w:val="both"/>
        <w:rPr>
          <w:rFonts w:ascii="Times New Roman" w:hAnsi="Times New Roman" w:cs="Times New Roman"/>
          <w:sz w:val="24"/>
          <w:szCs w:val="24"/>
        </w:rPr>
      </w:pPr>
      <w:r w:rsidRPr="00CD1712">
        <w:rPr>
          <w:rFonts w:ascii="Times New Roman" w:hAnsi="Times New Roman" w:cs="Times New Roman"/>
          <w:sz w:val="24"/>
          <w:szCs w:val="24"/>
        </w:rPr>
        <w:lastRenderedPageBreak/>
        <w:t xml:space="preserve">Prosimy o przygotowanie dwóch jajek: surowego, ugotowanego na twardo. Rozbijamy jajko i nazywamy jego części składowe- skorupka, żółtko, białko. Dziecko może dotykać poszczególnych elementów, poznać ich konsystencję, określić kolor. Następnie demonstrujemy jajko gotowane, obieramy ze skorupki, kroimy na pół, porównujemy z jajkiem surowym, szukamy różnic w budowę, konsystencji, kolorze. Na koniec proponujemy wspólnie z dzieckiem wykonać potrawę z wykorzystaniem jajek. </w:t>
      </w:r>
    </w:p>
    <w:p w:rsidR="00CD1712" w:rsidRPr="00CD1712" w:rsidRDefault="00CD1712" w:rsidP="00CD1712">
      <w:pPr>
        <w:spacing w:after="0"/>
        <w:ind w:firstLine="709"/>
        <w:jc w:val="both"/>
        <w:rPr>
          <w:rFonts w:ascii="Times New Roman" w:hAnsi="Times New Roman" w:cs="Times New Roman"/>
          <w:sz w:val="24"/>
          <w:szCs w:val="24"/>
        </w:rPr>
      </w:pPr>
    </w:p>
    <w:p w:rsidR="00324529" w:rsidRPr="00CD1712" w:rsidRDefault="00324529" w:rsidP="00CD1712">
      <w:pPr>
        <w:pStyle w:val="Akapitzlist"/>
        <w:numPr>
          <w:ilvl w:val="0"/>
          <w:numId w:val="4"/>
        </w:numPr>
        <w:spacing w:after="0"/>
        <w:jc w:val="both"/>
        <w:rPr>
          <w:rFonts w:ascii="Times New Roman" w:hAnsi="Times New Roman" w:cs="Times New Roman"/>
          <w:b/>
          <w:sz w:val="24"/>
          <w:szCs w:val="24"/>
        </w:rPr>
      </w:pPr>
      <w:r w:rsidRPr="00CD1712">
        <w:rPr>
          <w:rFonts w:ascii="Times New Roman" w:hAnsi="Times New Roman" w:cs="Times New Roman"/>
          <w:b/>
          <w:sz w:val="24"/>
          <w:szCs w:val="24"/>
        </w:rPr>
        <w:t>„Pisanka”- praca plastyczna</w:t>
      </w:r>
    </w:p>
    <w:p w:rsidR="00552871" w:rsidRPr="00CD1712" w:rsidRDefault="00552871"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przybliżenie dzieciom tradycji malowania jajek</w:t>
      </w:r>
    </w:p>
    <w:p w:rsidR="00552871" w:rsidRPr="00CD1712" w:rsidRDefault="00552871"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usprawnianie motoryki małej</w:t>
      </w:r>
    </w:p>
    <w:p w:rsidR="00552871" w:rsidRDefault="00552871"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inwencji twórczej dziecka</w:t>
      </w:r>
    </w:p>
    <w:p w:rsidR="00CD1712" w:rsidRPr="00CD1712" w:rsidRDefault="00CD1712" w:rsidP="00CD1712">
      <w:pPr>
        <w:pStyle w:val="Akapitzlist"/>
        <w:spacing w:after="0"/>
        <w:jc w:val="both"/>
        <w:rPr>
          <w:rFonts w:ascii="Times New Roman" w:hAnsi="Times New Roman" w:cs="Times New Roman"/>
          <w:sz w:val="24"/>
          <w:szCs w:val="24"/>
        </w:rPr>
      </w:pPr>
    </w:p>
    <w:p w:rsidR="00552871" w:rsidRDefault="00552871" w:rsidP="00CD1712">
      <w:pPr>
        <w:spacing w:after="0"/>
        <w:ind w:firstLine="709"/>
        <w:jc w:val="both"/>
        <w:rPr>
          <w:rFonts w:ascii="Times New Roman" w:hAnsi="Times New Roman" w:cs="Times New Roman"/>
          <w:sz w:val="24"/>
          <w:szCs w:val="24"/>
        </w:rPr>
      </w:pPr>
      <w:r w:rsidRPr="00CD1712">
        <w:rPr>
          <w:rFonts w:ascii="Times New Roman" w:hAnsi="Times New Roman" w:cs="Times New Roman"/>
          <w:sz w:val="24"/>
          <w:szCs w:val="24"/>
        </w:rPr>
        <w:t xml:space="preserve">Do wykonania zadania potrzebne będą: farby, patyczki kosmetyczne. Zadaniem dziecka jest kreatywne wypełnienie konturu </w:t>
      </w:r>
      <w:r w:rsidRPr="00CD1712">
        <w:rPr>
          <w:rFonts w:ascii="Times New Roman" w:hAnsi="Times New Roman" w:cs="Times New Roman"/>
          <w:sz w:val="24"/>
          <w:szCs w:val="24"/>
        </w:rPr>
        <w:t>farbami</w:t>
      </w:r>
      <w:r w:rsidRPr="00CD1712">
        <w:rPr>
          <w:rFonts w:ascii="Times New Roman" w:hAnsi="Times New Roman" w:cs="Times New Roman"/>
          <w:sz w:val="24"/>
          <w:szCs w:val="24"/>
        </w:rPr>
        <w:t xml:space="preserve"> jajka przy pomocy patyczków kosmetycznych. Sugerujemy, aby były to pojedynce dotknięcia patyczka, pozostawiające ślady kropek. Zachęcamy do tworzenia różnorodnych wzorów.</w:t>
      </w:r>
    </w:p>
    <w:p w:rsidR="00CD1712" w:rsidRPr="00CD1712" w:rsidRDefault="00CD1712" w:rsidP="00CD1712">
      <w:pPr>
        <w:spacing w:after="0"/>
        <w:ind w:firstLine="709"/>
        <w:jc w:val="both"/>
        <w:rPr>
          <w:rFonts w:ascii="Times New Roman" w:hAnsi="Times New Roman" w:cs="Times New Roman"/>
          <w:sz w:val="24"/>
          <w:szCs w:val="24"/>
        </w:rPr>
      </w:pPr>
    </w:p>
    <w:p w:rsidR="00552871" w:rsidRPr="00CD1712" w:rsidRDefault="00552871" w:rsidP="00CD1712">
      <w:pPr>
        <w:pStyle w:val="Akapitzlist"/>
        <w:numPr>
          <w:ilvl w:val="0"/>
          <w:numId w:val="4"/>
        </w:numPr>
        <w:spacing w:after="0"/>
        <w:jc w:val="both"/>
        <w:rPr>
          <w:rFonts w:ascii="Times New Roman" w:hAnsi="Times New Roman" w:cs="Times New Roman"/>
          <w:b/>
          <w:sz w:val="24"/>
          <w:szCs w:val="24"/>
        </w:rPr>
      </w:pPr>
      <w:r w:rsidRPr="00CD1712">
        <w:rPr>
          <w:rFonts w:ascii="Times New Roman" w:hAnsi="Times New Roman" w:cs="Times New Roman"/>
          <w:b/>
          <w:sz w:val="24"/>
          <w:szCs w:val="24"/>
        </w:rPr>
        <w:t>„Mówiąca pisanka”- zabawa ruchowa z elementem rzutu</w:t>
      </w:r>
    </w:p>
    <w:p w:rsidR="00552871" w:rsidRPr="00CD1712" w:rsidRDefault="00552871"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rozumienie poleceń prostych i złożonych (2-elementowych)</w:t>
      </w:r>
    </w:p>
    <w:p w:rsidR="00552871" w:rsidRDefault="00552871"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doskonalenie umiejętności chwytania i rzucania</w:t>
      </w:r>
    </w:p>
    <w:p w:rsidR="00CD1712" w:rsidRPr="00CD1712" w:rsidRDefault="00CD1712" w:rsidP="00CD1712">
      <w:pPr>
        <w:pStyle w:val="Akapitzlist"/>
        <w:spacing w:after="0"/>
        <w:jc w:val="both"/>
        <w:rPr>
          <w:rFonts w:ascii="Times New Roman" w:hAnsi="Times New Roman" w:cs="Times New Roman"/>
          <w:sz w:val="24"/>
          <w:szCs w:val="24"/>
        </w:rPr>
      </w:pPr>
    </w:p>
    <w:p w:rsidR="00552871" w:rsidRDefault="00552871" w:rsidP="00CD1712">
      <w:pPr>
        <w:spacing w:after="0"/>
        <w:ind w:firstLine="708"/>
        <w:jc w:val="both"/>
        <w:rPr>
          <w:rFonts w:ascii="Times New Roman" w:hAnsi="Times New Roman" w:cs="Times New Roman"/>
          <w:sz w:val="24"/>
          <w:szCs w:val="24"/>
        </w:rPr>
      </w:pPr>
      <w:r w:rsidRPr="00CD1712">
        <w:rPr>
          <w:rFonts w:ascii="Times New Roman" w:hAnsi="Times New Roman" w:cs="Times New Roman"/>
          <w:sz w:val="24"/>
          <w:szCs w:val="24"/>
        </w:rPr>
        <w:t>Rodzic rzuca piłkę do dziecka, mówiąc np. „Rzuć, kucając”, „Rzuć, siedząc”, „Podskocz i rzuć” itp.</w:t>
      </w:r>
    </w:p>
    <w:p w:rsidR="00CD1712" w:rsidRPr="00CD1712" w:rsidRDefault="00CD1712" w:rsidP="00CD1712">
      <w:pPr>
        <w:spacing w:after="0"/>
        <w:jc w:val="both"/>
        <w:rPr>
          <w:rFonts w:ascii="Times New Roman" w:hAnsi="Times New Roman" w:cs="Times New Roman"/>
          <w:sz w:val="24"/>
          <w:szCs w:val="24"/>
        </w:rPr>
      </w:pPr>
    </w:p>
    <w:p w:rsidR="00552871" w:rsidRPr="0025267E" w:rsidRDefault="008D099D" w:rsidP="00CD1712">
      <w:pPr>
        <w:spacing w:after="0"/>
        <w:jc w:val="both"/>
        <w:rPr>
          <w:rFonts w:ascii="Times New Roman" w:hAnsi="Times New Roman" w:cs="Times New Roman"/>
          <w:b/>
          <w:color w:val="00B050"/>
          <w:sz w:val="24"/>
          <w:szCs w:val="24"/>
          <w:u w:val="single"/>
        </w:rPr>
      </w:pPr>
      <w:r w:rsidRPr="0025267E">
        <w:rPr>
          <w:rFonts w:ascii="Times New Roman" w:hAnsi="Times New Roman" w:cs="Times New Roman"/>
          <w:b/>
          <w:color w:val="00B050"/>
          <w:sz w:val="24"/>
          <w:szCs w:val="24"/>
          <w:u w:val="single"/>
        </w:rPr>
        <w:t xml:space="preserve">Czwartek 09.04.2020r. </w:t>
      </w:r>
    </w:p>
    <w:p w:rsidR="00CD1712" w:rsidRPr="00CD1712" w:rsidRDefault="00CD1712" w:rsidP="00CD1712">
      <w:pPr>
        <w:spacing w:after="0"/>
        <w:jc w:val="both"/>
        <w:rPr>
          <w:rFonts w:ascii="Times New Roman" w:hAnsi="Times New Roman" w:cs="Times New Roman"/>
          <w:b/>
          <w:sz w:val="24"/>
          <w:szCs w:val="24"/>
          <w:u w:val="single"/>
        </w:rPr>
      </w:pPr>
    </w:p>
    <w:p w:rsidR="008D099D" w:rsidRPr="00CD1712" w:rsidRDefault="008D099D" w:rsidP="00CD1712">
      <w:pPr>
        <w:pStyle w:val="Akapitzlist"/>
        <w:numPr>
          <w:ilvl w:val="0"/>
          <w:numId w:val="5"/>
        </w:numPr>
        <w:spacing w:after="0"/>
        <w:jc w:val="both"/>
        <w:rPr>
          <w:rFonts w:ascii="Times New Roman" w:hAnsi="Times New Roman" w:cs="Times New Roman"/>
          <w:b/>
          <w:sz w:val="24"/>
          <w:szCs w:val="24"/>
        </w:rPr>
      </w:pPr>
      <w:r w:rsidRPr="00CD1712">
        <w:rPr>
          <w:rFonts w:ascii="Times New Roman" w:hAnsi="Times New Roman" w:cs="Times New Roman"/>
          <w:b/>
          <w:sz w:val="24"/>
          <w:szCs w:val="24"/>
        </w:rPr>
        <w:t>„Hopla, Hopla”- Śpiewające Brzdące- nauka piosenki</w:t>
      </w:r>
    </w:p>
    <w:p w:rsidR="008D099D" w:rsidRPr="00CD1712" w:rsidRDefault="008D099D" w:rsidP="00CD1712">
      <w:pPr>
        <w:pStyle w:val="Akapitzlist"/>
        <w:spacing w:after="0"/>
        <w:jc w:val="both"/>
        <w:rPr>
          <w:rFonts w:ascii="Times New Roman" w:hAnsi="Times New Roman" w:cs="Times New Roman"/>
          <w:sz w:val="24"/>
          <w:szCs w:val="24"/>
        </w:rPr>
      </w:pPr>
      <w:hyperlink r:id="rId6" w:history="1">
        <w:r w:rsidRPr="00CD1712">
          <w:rPr>
            <w:rStyle w:val="Hipercze"/>
            <w:rFonts w:ascii="Times New Roman" w:hAnsi="Times New Roman" w:cs="Times New Roman"/>
            <w:sz w:val="24"/>
            <w:szCs w:val="24"/>
          </w:rPr>
          <w:t>https://www.youtube.com/watch?v=t-jVEPrPR9c</w:t>
        </w:r>
      </w:hyperlink>
    </w:p>
    <w:p w:rsidR="008D099D" w:rsidRPr="00CD1712" w:rsidRDefault="008D099D"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doskonalenie pamięci słuchowej</w:t>
      </w:r>
    </w:p>
    <w:p w:rsidR="008D099D" w:rsidRPr="00CD1712" w:rsidRDefault="008D099D"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aktywności muzyczno-ruchowej</w:t>
      </w:r>
    </w:p>
    <w:p w:rsidR="008D099D" w:rsidRDefault="008D099D"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poczucia rytmu i słuchu muzycznego w trakcie zabaw przy piosence</w:t>
      </w:r>
    </w:p>
    <w:p w:rsidR="00CD1712" w:rsidRPr="00CD1712" w:rsidRDefault="00CD1712" w:rsidP="00CD1712">
      <w:pPr>
        <w:pStyle w:val="Akapitzlist"/>
        <w:spacing w:after="0"/>
        <w:jc w:val="both"/>
        <w:rPr>
          <w:rFonts w:ascii="Times New Roman" w:hAnsi="Times New Roman" w:cs="Times New Roman"/>
          <w:sz w:val="24"/>
          <w:szCs w:val="24"/>
        </w:rPr>
      </w:pPr>
    </w:p>
    <w:p w:rsidR="008D099D" w:rsidRDefault="008D099D" w:rsidP="00CD1712">
      <w:pPr>
        <w:spacing w:after="0"/>
        <w:jc w:val="both"/>
        <w:rPr>
          <w:rFonts w:ascii="Times New Roman" w:hAnsi="Times New Roman" w:cs="Times New Roman"/>
          <w:sz w:val="24"/>
          <w:szCs w:val="24"/>
        </w:rPr>
      </w:pPr>
      <w:r w:rsidRPr="00CD1712">
        <w:rPr>
          <w:rFonts w:ascii="Times New Roman" w:hAnsi="Times New Roman" w:cs="Times New Roman"/>
          <w:sz w:val="24"/>
          <w:szCs w:val="24"/>
        </w:rPr>
        <w:t>Zabawy ruchowe przy piosence, wspólne śpiewanie refrenu.</w:t>
      </w:r>
    </w:p>
    <w:p w:rsidR="00CD1712" w:rsidRPr="00CD1712" w:rsidRDefault="00CD1712" w:rsidP="00CD1712">
      <w:pPr>
        <w:spacing w:after="0"/>
        <w:jc w:val="both"/>
        <w:rPr>
          <w:rFonts w:ascii="Times New Roman" w:hAnsi="Times New Roman" w:cs="Times New Roman"/>
          <w:sz w:val="24"/>
          <w:szCs w:val="24"/>
        </w:rPr>
      </w:pPr>
    </w:p>
    <w:p w:rsidR="00CD1712" w:rsidRPr="00CD1712" w:rsidRDefault="00A44EE0" w:rsidP="00CD1712">
      <w:pPr>
        <w:pStyle w:val="Akapitzlist"/>
        <w:numPr>
          <w:ilvl w:val="0"/>
          <w:numId w:val="5"/>
        </w:numPr>
        <w:spacing w:after="0"/>
        <w:jc w:val="both"/>
        <w:rPr>
          <w:rFonts w:ascii="Times New Roman" w:hAnsi="Times New Roman" w:cs="Times New Roman"/>
          <w:b/>
          <w:sz w:val="24"/>
          <w:szCs w:val="24"/>
        </w:rPr>
      </w:pPr>
      <w:r w:rsidRPr="00CD1712">
        <w:rPr>
          <w:rFonts w:ascii="Times New Roman" w:hAnsi="Times New Roman" w:cs="Times New Roman"/>
          <w:b/>
          <w:sz w:val="24"/>
          <w:szCs w:val="24"/>
        </w:rPr>
        <w:t>„Wielkanocne zagadki”</w:t>
      </w:r>
    </w:p>
    <w:p w:rsidR="00A44EE0" w:rsidRPr="00CD1712" w:rsidRDefault="00A44EE0"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utrwalanie wiadomości dotyczących świąt Wielkanocnych</w:t>
      </w:r>
    </w:p>
    <w:p w:rsidR="00A44EE0" w:rsidRPr="00CD1712" w:rsidRDefault="00A44EE0"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myślenia, spostrzegawczości i wyobraźni</w:t>
      </w:r>
    </w:p>
    <w:p w:rsidR="00A44EE0" w:rsidRDefault="00A44EE0"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nabywanie takich cech jak: wiara we własne siły, pewność siebie</w:t>
      </w:r>
    </w:p>
    <w:p w:rsidR="00CD1712" w:rsidRPr="00CD1712" w:rsidRDefault="00CD1712" w:rsidP="00CD1712">
      <w:pPr>
        <w:pStyle w:val="Akapitzlist"/>
        <w:spacing w:after="0"/>
        <w:jc w:val="both"/>
        <w:rPr>
          <w:rFonts w:ascii="Times New Roman" w:hAnsi="Times New Roman" w:cs="Times New Roman"/>
          <w:sz w:val="24"/>
          <w:szCs w:val="24"/>
        </w:rPr>
      </w:pPr>
    </w:p>
    <w:p w:rsidR="00D00F0C" w:rsidRPr="00CD1712" w:rsidRDefault="00D00F0C" w:rsidP="00CD1712">
      <w:pPr>
        <w:spacing w:after="0"/>
        <w:ind w:firstLine="708"/>
        <w:jc w:val="both"/>
        <w:rPr>
          <w:rFonts w:ascii="Times New Roman" w:hAnsi="Times New Roman" w:cs="Times New Roman"/>
          <w:sz w:val="24"/>
          <w:szCs w:val="24"/>
        </w:rPr>
      </w:pPr>
      <w:r w:rsidRPr="00CD1712">
        <w:rPr>
          <w:rFonts w:ascii="Times New Roman" w:hAnsi="Times New Roman" w:cs="Times New Roman"/>
          <w:sz w:val="24"/>
          <w:szCs w:val="24"/>
        </w:rPr>
        <w:t>Do wykonania tego zadania przydadzą się Państwu elementy z koszyczka wielkanocnego (załącznik do wtorkowego zadania). Rozkładamy wszystkie elementy na stole. Zadaniem dziecka jest rozszyfrowanie zagadki , wskazanie odpowiedniego obrazka oraz określenie nazwy danego przedmiotu.</w:t>
      </w:r>
    </w:p>
    <w:p w:rsidR="00CD1712" w:rsidRDefault="00CD1712" w:rsidP="00CD1712">
      <w:pPr>
        <w:spacing w:after="0"/>
        <w:jc w:val="both"/>
        <w:rPr>
          <w:rFonts w:ascii="Times New Roman" w:hAnsi="Times New Roman" w:cs="Times New Roman"/>
          <w:sz w:val="24"/>
          <w:szCs w:val="24"/>
        </w:rPr>
      </w:pPr>
    </w:p>
    <w:p w:rsidR="00D00F0C" w:rsidRPr="00CD1712" w:rsidRDefault="00D00F0C" w:rsidP="00CD1712">
      <w:pPr>
        <w:spacing w:after="0"/>
        <w:ind w:firstLine="360"/>
        <w:jc w:val="both"/>
        <w:rPr>
          <w:rFonts w:ascii="Times New Roman" w:hAnsi="Times New Roman" w:cs="Times New Roman"/>
          <w:b/>
          <w:sz w:val="24"/>
          <w:szCs w:val="24"/>
        </w:rPr>
      </w:pPr>
      <w:r w:rsidRPr="00CD1712">
        <w:rPr>
          <w:rFonts w:ascii="Times New Roman" w:hAnsi="Times New Roman" w:cs="Times New Roman"/>
          <w:b/>
          <w:sz w:val="24"/>
          <w:szCs w:val="24"/>
        </w:rPr>
        <w:lastRenderedPageBreak/>
        <w:t>Zagadki:</w:t>
      </w:r>
    </w:p>
    <w:p w:rsidR="00D00F0C" w:rsidRPr="00CD1712" w:rsidRDefault="00D00F0C" w:rsidP="00CD1712">
      <w:pPr>
        <w:pStyle w:val="Akapitzlist"/>
        <w:numPr>
          <w:ilvl w:val="0"/>
          <w:numId w:val="6"/>
        </w:numPr>
        <w:spacing w:after="0"/>
        <w:jc w:val="both"/>
        <w:rPr>
          <w:rFonts w:ascii="Times New Roman" w:hAnsi="Times New Roman" w:cs="Times New Roman"/>
          <w:i/>
          <w:sz w:val="24"/>
          <w:szCs w:val="24"/>
        </w:rPr>
      </w:pPr>
      <w:r w:rsidRPr="00CD1712">
        <w:rPr>
          <w:rFonts w:ascii="Times New Roman" w:hAnsi="Times New Roman" w:cs="Times New Roman"/>
          <w:i/>
          <w:sz w:val="24"/>
          <w:szCs w:val="24"/>
        </w:rPr>
        <w:t>Ma złociste rogi i kożuszek biały,</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Nie biega po łące, bo z cukru jest cały.</w:t>
      </w:r>
    </w:p>
    <w:p w:rsidR="00D00F0C" w:rsidRPr="00CD1712" w:rsidRDefault="00D00F0C" w:rsidP="00CD1712">
      <w:pPr>
        <w:pStyle w:val="Akapitzlist"/>
        <w:numPr>
          <w:ilvl w:val="0"/>
          <w:numId w:val="6"/>
        </w:numPr>
        <w:spacing w:after="0"/>
        <w:jc w:val="both"/>
        <w:rPr>
          <w:rFonts w:ascii="Times New Roman" w:hAnsi="Times New Roman" w:cs="Times New Roman"/>
          <w:i/>
          <w:sz w:val="24"/>
          <w:szCs w:val="24"/>
        </w:rPr>
      </w:pPr>
      <w:r w:rsidRPr="00CD1712">
        <w:rPr>
          <w:rFonts w:ascii="Times New Roman" w:hAnsi="Times New Roman" w:cs="Times New Roman"/>
          <w:i/>
          <w:sz w:val="24"/>
          <w:szCs w:val="24"/>
        </w:rPr>
        <w:t>Wykluły się z jajek, są żółciutkie całe,</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Będą z nich kogutki albo kurki małe.</w:t>
      </w:r>
    </w:p>
    <w:p w:rsidR="00D00F0C" w:rsidRPr="00CD1712" w:rsidRDefault="00D00F0C" w:rsidP="00CD1712">
      <w:pPr>
        <w:pStyle w:val="Akapitzlist"/>
        <w:numPr>
          <w:ilvl w:val="0"/>
          <w:numId w:val="6"/>
        </w:numPr>
        <w:spacing w:after="0"/>
        <w:jc w:val="both"/>
        <w:rPr>
          <w:rFonts w:ascii="Times New Roman" w:hAnsi="Times New Roman" w:cs="Times New Roman"/>
          <w:i/>
          <w:sz w:val="24"/>
          <w:szCs w:val="24"/>
        </w:rPr>
      </w:pPr>
      <w:r w:rsidRPr="00CD1712">
        <w:rPr>
          <w:rFonts w:ascii="Times New Roman" w:hAnsi="Times New Roman" w:cs="Times New Roman"/>
          <w:i/>
          <w:sz w:val="24"/>
          <w:szCs w:val="24"/>
        </w:rPr>
        <w:t>Kura je zniosła, mama przyniosła,</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 xml:space="preserve">Ugotowała </w:t>
      </w:r>
      <w:r w:rsidR="00920A92" w:rsidRPr="00CD1712">
        <w:rPr>
          <w:rFonts w:ascii="Times New Roman" w:hAnsi="Times New Roman" w:cs="Times New Roman"/>
          <w:i/>
          <w:sz w:val="24"/>
          <w:szCs w:val="24"/>
        </w:rPr>
        <w:t>i dzieciom dała?</w:t>
      </w:r>
    </w:p>
    <w:p w:rsidR="00D00F0C" w:rsidRPr="00CD1712" w:rsidRDefault="00D00F0C" w:rsidP="00CD1712">
      <w:pPr>
        <w:pStyle w:val="Akapitzlist"/>
        <w:numPr>
          <w:ilvl w:val="0"/>
          <w:numId w:val="6"/>
        </w:numPr>
        <w:spacing w:after="0"/>
        <w:jc w:val="both"/>
        <w:rPr>
          <w:rFonts w:ascii="Times New Roman" w:hAnsi="Times New Roman" w:cs="Times New Roman"/>
          <w:i/>
          <w:sz w:val="24"/>
          <w:szCs w:val="24"/>
        </w:rPr>
      </w:pPr>
      <w:r w:rsidRPr="00CD1712">
        <w:rPr>
          <w:rFonts w:ascii="Times New Roman" w:hAnsi="Times New Roman" w:cs="Times New Roman"/>
          <w:i/>
          <w:sz w:val="24"/>
          <w:szCs w:val="24"/>
        </w:rPr>
        <w:t>Leżą w koszyczku pięknie ułożone,</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W kolory i wzory mocno ozdobione.</w:t>
      </w:r>
    </w:p>
    <w:p w:rsidR="00D00F0C" w:rsidRPr="00CD1712" w:rsidRDefault="00D00F0C" w:rsidP="00CD1712">
      <w:pPr>
        <w:pStyle w:val="Akapitzlist"/>
        <w:numPr>
          <w:ilvl w:val="0"/>
          <w:numId w:val="6"/>
        </w:numPr>
        <w:spacing w:after="0"/>
        <w:jc w:val="both"/>
        <w:rPr>
          <w:rFonts w:ascii="Times New Roman" w:hAnsi="Times New Roman" w:cs="Times New Roman"/>
          <w:i/>
          <w:sz w:val="24"/>
          <w:szCs w:val="24"/>
        </w:rPr>
      </w:pPr>
      <w:r w:rsidRPr="00CD1712">
        <w:rPr>
          <w:rFonts w:ascii="Times New Roman" w:hAnsi="Times New Roman" w:cs="Times New Roman"/>
          <w:i/>
          <w:sz w:val="24"/>
          <w:szCs w:val="24"/>
        </w:rPr>
        <w:t>Wyrośnięta Pani,</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Lukrem jest polana,</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Na świątecznym stole,</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 xml:space="preserve">Pyszni </w:t>
      </w:r>
      <w:r w:rsidR="00920A92" w:rsidRPr="00CD1712">
        <w:rPr>
          <w:rFonts w:ascii="Times New Roman" w:hAnsi="Times New Roman" w:cs="Times New Roman"/>
          <w:i/>
          <w:sz w:val="24"/>
          <w:szCs w:val="24"/>
        </w:rPr>
        <w:t>się od rana.</w:t>
      </w:r>
    </w:p>
    <w:p w:rsidR="00D00F0C" w:rsidRPr="00CD1712" w:rsidRDefault="00D00F0C" w:rsidP="00CD1712">
      <w:pPr>
        <w:pStyle w:val="Akapitzlist"/>
        <w:numPr>
          <w:ilvl w:val="0"/>
          <w:numId w:val="6"/>
        </w:numPr>
        <w:spacing w:after="0"/>
        <w:jc w:val="both"/>
        <w:rPr>
          <w:rFonts w:ascii="Times New Roman" w:hAnsi="Times New Roman" w:cs="Times New Roman"/>
          <w:i/>
          <w:sz w:val="24"/>
          <w:szCs w:val="24"/>
        </w:rPr>
      </w:pPr>
      <w:r w:rsidRPr="00CD1712">
        <w:rPr>
          <w:rFonts w:ascii="Times New Roman" w:hAnsi="Times New Roman" w:cs="Times New Roman"/>
          <w:i/>
          <w:sz w:val="24"/>
          <w:szCs w:val="24"/>
        </w:rPr>
        <w:t>Co to za gałązka,</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Co kotków ma bez liku</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 xml:space="preserve">I </w:t>
      </w:r>
      <w:r w:rsidR="00920A92" w:rsidRPr="00CD1712">
        <w:rPr>
          <w:rFonts w:ascii="Times New Roman" w:hAnsi="Times New Roman" w:cs="Times New Roman"/>
          <w:i/>
          <w:sz w:val="24"/>
          <w:szCs w:val="24"/>
        </w:rPr>
        <w:t>chociaż nie mruczy-</w:t>
      </w:r>
    </w:p>
    <w:p w:rsidR="00D00F0C" w:rsidRPr="00CD1712" w:rsidRDefault="00D00F0C"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Miła jest w dotyku</w:t>
      </w:r>
      <w:r w:rsidR="00920A92" w:rsidRPr="00CD1712">
        <w:rPr>
          <w:rFonts w:ascii="Times New Roman" w:hAnsi="Times New Roman" w:cs="Times New Roman"/>
          <w:i/>
          <w:sz w:val="24"/>
          <w:szCs w:val="24"/>
        </w:rPr>
        <w:t>?</w:t>
      </w:r>
    </w:p>
    <w:p w:rsidR="00920A92" w:rsidRPr="00CD1712" w:rsidRDefault="00920A92" w:rsidP="00CD1712">
      <w:pPr>
        <w:pStyle w:val="Akapitzlist"/>
        <w:numPr>
          <w:ilvl w:val="0"/>
          <w:numId w:val="6"/>
        </w:numPr>
        <w:spacing w:after="0"/>
        <w:jc w:val="both"/>
        <w:rPr>
          <w:rFonts w:ascii="Times New Roman" w:hAnsi="Times New Roman" w:cs="Times New Roman"/>
          <w:i/>
          <w:sz w:val="24"/>
          <w:szCs w:val="24"/>
        </w:rPr>
      </w:pPr>
      <w:r w:rsidRPr="00CD1712">
        <w:rPr>
          <w:rFonts w:ascii="Times New Roman" w:hAnsi="Times New Roman" w:cs="Times New Roman"/>
          <w:i/>
          <w:sz w:val="24"/>
          <w:szCs w:val="24"/>
        </w:rPr>
        <w:t>Ukrywa w Wielkanoc słodkości różne,</w:t>
      </w:r>
    </w:p>
    <w:p w:rsidR="00920A92" w:rsidRPr="00CD1712" w:rsidRDefault="00920A9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Więc każde dziecko na niego czeka,</w:t>
      </w:r>
    </w:p>
    <w:p w:rsidR="00920A92" w:rsidRPr="00CD1712" w:rsidRDefault="00920A9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Zobaczyć go jednak-wysiłki próżne,</w:t>
      </w:r>
    </w:p>
    <w:p w:rsidR="00920A92" w:rsidRDefault="00920A92" w:rsidP="00CD1712">
      <w:pPr>
        <w:pStyle w:val="Akapitzlist"/>
        <w:spacing w:after="0"/>
        <w:jc w:val="both"/>
        <w:rPr>
          <w:rFonts w:ascii="Times New Roman" w:hAnsi="Times New Roman" w:cs="Times New Roman"/>
          <w:i/>
          <w:sz w:val="24"/>
          <w:szCs w:val="24"/>
        </w:rPr>
      </w:pPr>
      <w:r w:rsidRPr="00CD1712">
        <w:rPr>
          <w:rFonts w:ascii="Times New Roman" w:hAnsi="Times New Roman" w:cs="Times New Roman"/>
          <w:i/>
          <w:sz w:val="24"/>
          <w:szCs w:val="24"/>
        </w:rPr>
        <w:t xml:space="preserve">Bo on susami- </w:t>
      </w:r>
      <w:proofErr w:type="spellStart"/>
      <w:r w:rsidRPr="00CD1712">
        <w:rPr>
          <w:rFonts w:ascii="Times New Roman" w:hAnsi="Times New Roman" w:cs="Times New Roman"/>
          <w:i/>
          <w:sz w:val="24"/>
          <w:szCs w:val="24"/>
        </w:rPr>
        <w:t>Kic</w:t>
      </w:r>
      <w:proofErr w:type="spellEnd"/>
      <w:r w:rsidRPr="00CD1712">
        <w:rPr>
          <w:rFonts w:ascii="Times New Roman" w:hAnsi="Times New Roman" w:cs="Times New Roman"/>
          <w:i/>
          <w:sz w:val="24"/>
          <w:szCs w:val="24"/>
        </w:rPr>
        <w:t xml:space="preserve">! </w:t>
      </w:r>
      <w:proofErr w:type="spellStart"/>
      <w:r w:rsidRPr="00CD1712">
        <w:rPr>
          <w:rFonts w:ascii="Times New Roman" w:hAnsi="Times New Roman" w:cs="Times New Roman"/>
          <w:i/>
          <w:sz w:val="24"/>
          <w:szCs w:val="24"/>
        </w:rPr>
        <w:t>Kic</w:t>
      </w:r>
      <w:proofErr w:type="spellEnd"/>
      <w:r w:rsidRPr="00CD1712">
        <w:rPr>
          <w:rFonts w:ascii="Times New Roman" w:hAnsi="Times New Roman" w:cs="Times New Roman"/>
          <w:i/>
          <w:sz w:val="24"/>
          <w:szCs w:val="24"/>
        </w:rPr>
        <w:t>! Ucieka.</w:t>
      </w:r>
    </w:p>
    <w:p w:rsidR="00CD1712" w:rsidRPr="00CD1712" w:rsidRDefault="00CD1712" w:rsidP="00CD1712">
      <w:pPr>
        <w:pStyle w:val="Akapitzlist"/>
        <w:spacing w:after="0"/>
        <w:jc w:val="both"/>
        <w:rPr>
          <w:rFonts w:ascii="Times New Roman" w:hAnsi="Times New Roman" w:cs="Times New Roman"/>
          <w:i/>
          <w:sz w:val="24"/>
          <w:szCs w:val="24"/>
        </w:rPr>
      </w:pPr>
    </w:p>
    <w:p w:rsidR="00A44EE0" w:rsidRPr="0025267E" w:rsidRDefault="00920A92" w:rsidP="00CD1712">
      <w:pPr>
        <w:spacing w:after="0"/>
        <w:jc w:val="both"/>
        <w:rPr>
          <w:rFonts w:ascii="Times New Roman" w:hAnsi="Times New Roman" w:cs="Times New Roman"/>
          <w:b/>
          <w:color w:val="00B050"/>
          <w:sz w:val="24"/>
          <w:szCs w:val="24"/>
          <w:u w:val="single"/>
        </w:rPr>
      </w:pPr>
      <w:r w:rsidRPr="0025267E">
        <w:rPr>
          <w:rFonts w:ascii="Times New Roman" w:hAnsi="Times New Roman" w:cs="Times New Roman"/>
          <w:b/>
          <w:color w:val="00B050"/>
          <w:sz w:val="24"/>
          <w:szCs w:val="24"/>
          <w:u w:val="single"/>
        </w:rPr>
        <w:t xml:space="preserve">Piątek  10.04.2020r. </w:t>
      </w:r>
    </w:p>
    <w:p w:rsidR="00CD1712" w:rsidRPr="00CD1712" w:rsidRDefault="00CD1712" w:rsidP="00CD1712">
      <w:pPr>
        <w:spacing w:after="0"/>
        <w:jc w:val="both"/>
        <w:rPr>
          <w:rFonts w:ascii="Times New Roman" w:hAnsi="Times New Roman" w:cs="Times New Roman"/>
          <w:b/>
          <w:sz w:val="24"/>
          <w:szCs w:val="24"/>
          <w:u w:val="single"/>
        </w:rPr>
      </w:pPr>
    </w:p>
    <w:p w:rsidR="00920A92" w:rsidRPr="00CD1712" w:rsidRDefault="00920A92" w:rsidP="00CD1712">
      <w:pPr>
        <w:pStyle w:val="Akapitzlist"/>
        <w:numPr>
          <w:ilvl w:val="0"/>
          <w:numId w:val="7"/>
        </w:numPr>
        <w:spacing w:after="0"/>
        <w:jc w:val="both"/>
        <w:rPr>
          <w:rFonts w:ascii="Times New Roman" w:hAnsi="Times New Roman" w:cs="Times New Roman"/>
          <w:b/>
          <w:sz w:val="24"/>
          <w:szCs w:val="24"/>
        </w:rPr>
      </w:pPr>
      <w:r w:rsidRPr="00CD1712">
        <w:rPr>
          <w:rFonts w:ascii="Times New Roman" w:hAnsi="Times New Roman" w:cs="Times New Roman"/>
          <w:b/>
          <w:sz w:val="24"/>
          <w:szCs w:val="24"/>
        </w:rPr>
        <w:t>„Jak wykluwa się kurczak” – 4-elementowa historyjka obrazkowa.</w:t>
      </w:r>
    </w:p>
    <w:p w:rsidR="00920A92" w:rsidRPr="00CD1712" w:rsidRDefault="00920A92"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xml:space="preserve">- doskonalenie myślenia </w:t>
      </w:r>
      <w:proofErr w:type="spellStart"/>
      <w:r w:rsidRPr="00CD1712">
        <w:rPr>
          <w:rFonts w:ascii="Times New Roman" w:hAnsi="Times New Roman" w:cs="Times New Roman"/>
          <w:sz w:val="24"/>
          <w:szCs w:val="24"/>
        </w:rPr>
        <w:t>przyczynowo-skutkowego</w:t>
      </w:r>
      <w:proofErr w:type="spellEnd"/>
    </w:p>
    <w:p w:rsidR="00920A92" w:rsidRDefault="00920A92"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kształtowanie umiejętności kojarzenia faktów i następstw czasowych</w:t>
      </w:r>
    </w:p>
    <w:p w:rsidR="00CD1712" w:rsidRPr="00CD1712" w:rsidRDefault="00CD1712" w:rsidP="00CD1712">
      <w:pPr>
        <w:pStyle w:val="Akapitzlist"/>
        <w:spacing w:after="0"/>
        <w:jc w:val="both"/>
        <w:rPr>
          <w:rFonts w:ascii="Times New Roman" w:hAnsi="Times New Roman" w:cs="Times New Roman"/>
          <w:sz w:val="24"/>
          <w:szCs w:val="24"/>
        </w:rPr>
      </w:pPr>
    </w:p>
    <w:p w:rsidR="00920A92" w:rsidRDefault="00920A92" w:rsidP="00CD1712">
      <w:pPr>
        <w:spacing w:after="0"/>
        <w:ind w:firstLine="709"/>
        <w:jc w:val="both"/>
        <w:rPr>
          <w:rFonts w:ascii="Times New Roman" w:hAnsi="Times New Roman" w:cs="Times New Roman"/>
          <w:sz w:val="24"/>
          <w:szCs w:val="24"/>
        </w:rPr>
      </w:pPr>
      <w:r w:rsidRPr="00CD1712">
        <w:rPr>
          <w:rFonts w:ascii="Times New Roman" w:hAnsi="Times New Roman" w:cs="Times New Roman"/>
          <w:sz w:val="24"/>
          <w:szCs w:val="24"/>
        </w:rPr>
        <w:t xml:space="preserve">Na stole układamy </w:t>
      </w:r>
      <w:r w:rsidR="00C52358" w:rsidRPr="00CD1712">
        <w:rPr>
          <w:rFonts w:ascii="Times New Roman" w:hAnsi="Times New Roman" w:cs="Times New Roman"/>
          <w:sz w:val="24"/>
          <w:szCs w:val="24"/>
        </w:rPr>
        <w:t xml:space="preserve">wycięte karty w przypadkowej kolejności. Zadaniem dziecka jest ułożenie  obrazków według kolejności, zwracając uwagę na zależności </w:t>
      </w:r>
      <w:proofErr w:type="spellStart"/>
      <w:r w:rsidR="00C52358" w:rsidRPr="00CD1712">
        <w:rPr>
          <w:rFonts w:ascii="Times New Roman" w:hAnsi="Times New Roman" w:cs="Times New Roman"/>
          <w:sz w:val="24"/>
          <w:szCs w:val="24"/>
        </w:rPr>
        <w:t>przyczynowo-skutkowe</w:t>
      </w:r>
      <w:proofErr w:type="spellEnd"/>
      <w:r w:rsidR="00C52358" w:rsidRPr="00CD1712">
        <w:rPr>
          <w:rFonts w:ascii="Times New Roman" w:hAnsi="Times New Roman" w:cs="Times New Roman"/>
          <w:sz w:val="24"/>
          <w:szCs w:val="24"/>
        </w:rPr>
        <w:t>. Jeśli dziecko ma problem, możemy  mu podpowiedzieć np. wskazując pierwszy obrazek, zadając pytania naprowadzające. Na koniec zachęcamy, aby dziecko samodzielnie opowiedziało o czym była ta historia.</w:t>
      </w:r>
    </w:p>
    <w:p w:rsidR="00CD1712" w:rsidRPr="00CD1712" w:rsidRDefault="00CD1712" w:rsidP="00CD1712">
      <w:pPr>
        <w:spacing w:after="0"/>
        <w:ind w:firstLine="709"/>
        <w:jc w:val="both"/>
        <w:rPr>
          <w:rFonts w:ascii="Times New Roman" w:hAnsi="Times New Roman" w:cs="Times New Roman"/>
          <w:sz w:val="24"/>
          <w:szCs w:val="24"/>
        </w:rPr>
      </w:pPr>
    </w:p>
    <w:p w:rsidR="00C52358" w:rsidRPr="00CD1712" w:rsidRDefault="00C52358" w:rsidP="00CD1712">
      <w:pPr>
        <w:pStyle w:val="Akapitzlist"/>
        <w:numPr>
          <w:ilvl w:val="0"/>
          <w:numId w:val="7"/>
        </w:numPr>
        <w:spacing w:after="0"/>
        <w:jc w:val="both"/>
        <w:rPr>
          <w:rFonts w:ascii="Times New Roman" w:hAnsi="Times New Roman" w:cs="Times New Roman"/>
          <w:b/>
          <w:sz w:val="24"/>
          <w:szCs w:val="24"/>
        </w:rPr>
      </w:pPr>
      <w:r w:rsidRPr="00CD1712">
        <w:rPr>
          <w:rFonts w:ascii="Times New Roman" w:hAnsi="Times New Roman" w:cs="Times New Roman"/>
          <w:b/>
          <w:sz w:val="24"/>
          <w:szCs w:val="24"/>
        </w:rPr>
        <w:t>„Ciepło, zimno” – zabawa ruchowa</w:t>
      </w:r>
    </w:p>
    <w:p w:rsidR="00C52358" w:rsidRPr="00CD1712" w:rsidRDefault="00C52358"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percepcji wzrokowej</w:t>
      </w:r>
    </w:p>
    <w:p w:rsidR="00C52358" w:rsidRPr="00CD1712" w:rsidRDefault="00C52358"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dostarczanie dzieciom radości z wykonywanych działań</w:t>
      </w:r>
    </w:p>
    <w:p w:rsidR="00C52358" w:rsidRDefault="00C52358"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wdrażanie dzieci do przestrzegania reguł zabawy</w:t>
      </w:r>
    </w:p>
    <w:p w:rsidR="00CD1712" w:rsidRPr="00CD1712" w:rsidRDefault="00CD1712" w:rsidP="00CD1712">
      <w:pPr>
        <w:pStyle w:val="Akapitzlist"/>
        <w:spacing w:after="0"/>
        <w:jc w:val="both"/>
        <w:rPr>
          <w:rFonts w:ascii="Times New Roman" w:hAnsi="Times New Roman" w:cs="Times New Roman"/>
          <w:sz w:val="24"/>
          <w:szCs w:val="24"/>
        </w:rPr>
      </w:pPr>
    </w:p>
    <w:p w:rsidR="00C52358" w:rsidRPr="00CD1712" w:rsidRDefault="00C52358" w:rsidP="00CD1712">
      <w:pPr>
        <w:spacing w:after="0"/>
        <w:ind w:firstLine="709"/>
        <w:jc w:val="both"/>
        <w:rPr>
          <w:rFonts w:ascii="Times New Roman" w:hAnsi="Times New Roman" w:cs="Times New Roman"/>
          <w:sz w:val="24"/>
          <w:szCs w:val="24"/>
        </w:rPr>
      </w:pPr>
      <w:r w:rsidRPr="00CD1712">
        <w:rPr>
          <w:rFonts w:ascii="Times New Roman" w:hAnsi="Times New Roman" w:cs="Times New Roman"/>
          <w:sz w:val="24"/>
          <w:szCs w:val="24"/>
        </w:rPr>
        <w:t xml:space="preserve">Prosimy o schowanie w pokoju pisanki/kurczaczka (atrybutów związanych z Wielkanocą). Zadaniem dziecka jest odnalezienie schowanego przedmiotu. Zadaniem Państwa jest naprowadzenie dzieci </w:t>
      </w:r>
      <w:r w:rsidR="007B2443" w:rsidRPr="00CD1712">
        <w:rPr>
          <w:rFonts w:ascii="Times New Roman" w:hAnsi="Times New Roman" w:cs="Times New Roman"/>
          <w:sz w:val="24"/>
          <w:szCs w:val="24"/>
        </w:rPr>
        <w:t>na dany przedmiot, poprzez stosowanie podpowiedzi typu: ciepło, cieplej, gorąco, zimno, zimniej, lodowato.</w:t>
      </w:r>
    </w:p>
    <w:p w:rsidR="007B2443" w:rsidRPr="00CD1712" w:rsidRDefault="007B2443" w:rsidP="00CD1712">
      <w:pPr>
        <w:pStyle w:val="Akapitzlist"/>
        <w:numPr>
          <w:ilvl w:val="0"/>
          <w:numId w:val="7"/>
        </w:numPr>
        <w:spacing w:after="0"/>
        <w:jc w:val="both"/>
        <w:rPr>
          <w:rFonts w:ascii="Times New Roman" w:hAnsi="Times New Roman" w:cs="Times New Roman"/>
          <w:b/>
          <w:sz w:val="24"/>
          <w:szCs w:val="24"/>
        </w:rPr>
      </w:pPr>
      <w:r w:rsidRPr="00CD1712">
        <w:rPr>
          <w:rFonts w:ascii="Times New Roman" w:hAnsi="Times New Roman" w:cs="Times New Roman"/>
          <w:b/>
          <w:sz w:val="24"/>
          <w:szCs w:val="24"/>
        </w:rPr>
        <w:lastRenderedPageBreak/>
        <w:t>Slalom z jajkiem- zabawa ruchowa</w:t>
      </w:r>
    </w:p>
    <w:p w:rsidR="007B2443" w:rsidRPr="00CD1712" w:rsidRDefault="007B2443"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rozwijanie koordynacji wzrokowo-ruchowej</w:t>
      </w:r>
    </w:p>
    <w:p w:rsidR="007B2443" w:rsidRPr="00CD1712" w:rsidRDefault="007B2443"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kształtowanie prawidłowej (wyprostowanej) postawy ciała dziecka</w:t>
      </w:r>
    </w:p>
    <w:p w:rsidR="007B2443" w:rsidRDefault="007B2443" w:rsidP="00CD1712">
      <w:pPr>
        <w:pStyle w:val="Akapitzlist"/>
        <w:spacing w:after="0"/>
        <w:jc w:val="both"/>
        <w:rPr>
          <w:rFonts w:ascii="Times New Roman" w:hAnsi="Times New Roman" w:cs="Times New Roman"/>
          <w:sz w:val="24"/>
          <w:szCs w:val="24"/>
        </w:rPr>
      </w:pPr>
      <w:r w:rsidRPr="00CD1712">
        <w:rPr>
          <w:rFonts w:ascii="Times New Roman" w:hAnsi="Times New Roman" w:cs="Times New Roman"/>
          <w:sz w:val="24"/>
          <w:szCs w:val="24"/>
        </w:rPr>
        <w:t xml:space="preserve">- wydłużanie koncentracji uwagi </w:t>
      </w:r>
    </w:p>
    <w:p w:rsidR="00CD1712" w:rsidRPr="00CD1712" w:rsidRDefault="00CD1712" w:rsidP="00CD1712">
      <w:pPr>
        <w:pStyle w:val="Akapitzlist"/>
        <w:spacing w:after="0"/>
        <w:jc w:val="both"/>
        <w:rPr>
          <w:rFonts w:ascii="Times New Roman" w:hAnsi="Times New Roman" w:cs="Times New Roman"/>
          <w:sz w:val="24"/>
          <w:szCs w:val="24"/>
        </w:rPr>
      </w:pPr>
    </w:p>
    <w:p w:rsidR="007B2443" w:rsidRPr="00CD1712" w:rsidRDefault="007B2443" w:rsidP="00CD1712">
      <w:pPr>
        <w:spacing w:after="0"/>
        <w:ind w:firstLine="708"/>
        <w:jc w:val="both"/>
        <w:rPr>
          <w:rFonts w:ascii="Times New Roman" w:hAnsi="Times New Roman" w:cs="Times New Roman"/>
          <w:sz w:val="24"/>
          <w:szCs w:val="24"/>
        </w:rPr>
      </w:pPr>
      <w:r w:rsidRPr="00CD1712">
        <w:rPr>
          <w:rFonts w:ascii="Times New Roman" w:hAnsi="Times New Roman" w:cs="Times New Roman"/>
          <w:sz w:val="24"/>
          <w:szCs w:val="24"/>
        </w:rPr>
        <w:t xml:space="preserve">Na podłodze ustawiamy pachołki (mogą to być np. butelki), tworząc slalom. Dziecko ma za zadanie przejść między pachołkami z jajkiem umieszczonym na łyżce. W trosce o czystość mieszkań, polecam, aby były to jajka ugotowane </w:t>
      </w:r>
      <w:r w:rsidRPr="00CD1712">
        <w:rPr>
          <w:rFonts w:ascii="Times New Roman" w:hAnsi="Times New Roman" w:cs="Times New Roman"/>
          <w:sz w:val="24"/>
          <w:szCs w:val="24"/>
        </w:rPr>
        <w:sym w:font="Wingdings" w:char="F04A"/>
      </w:r>
      <w:r w:rsidRPr="00CD1712">
        <w:rPr>
          <w:rFonts w:ascii="Times New Roman" w:hAnsi="Times New Roman" w:cs="Times New Roman"/>
          <w:sz w:val="24"/>
          <w:szCs w:val="24"/>
        </w:rPr>
        <w:t xml:space="preserve"> .</w:t>
      </w:r>
    </w:p>
    <w:p w:rsidR="007B2443" w:rsidRPr="00CD1712" w:rsidRDefault="007B2443" w:rsidP="00CD1712">
      <w:pPr>
        <w:spacing w:after="0"/>
        <w:jc w:val="both"/>
        <w:rPr>
          <w:rFonts w:ascii="Times New Roman" w:hAnsi="Times New Roman" w:cs="Times New Roman"/>
          <w:sz w:val="24"/>
          <w:szCs w:val="24"/>
        </w:rPr>
      </w:pPr>
    </w:p>
    <w:p w:rsidR="007B2443" w:rsidRPr="0025267E" w:rsidRDefault="007B2443" w:rsidP="00CD1712">
      <w:pPr>
        <w:spacing w:after="0"/>
        <w:jc w:val="both"/>
        <w:rPr>
          <w:rFonts w:ascii="Times New Roman" w:hAnsi="Times New Roman" w:cs="Times New Roman"/>
          <w:b/>
          <w:color w:val="00B050"/>
          <w:sz w:val="24"/>
          <w:szCs w:val="24"/>
          <w:u w:val="single"/>
        </w:rPr>
      </w:pPr>
      <w:r w:rsidRPr="0025267E">
        <w:rPr>
          <w:rFonts w:ascii="Times New Roman" w:hAnsi="Times New Roman" w:cs="Times New Roman"/>
          <w:b/>
          <w:color w:val="00B050"/>
          <w:sz w:val="24"/>
          <w:szCs w:val="24"/>
          <w:u w:val="single"/>
        </w:rPr>
        <w:t>Dla chętnych:</w:t>
      </w:r>
    </w:p>
    <w:p w:rsidR="00CD1712" w:rsidRPr="00CD1712" w:rsidRDefault="00CD1712" w:rsidP="00CD1712">
      <w:pPr>
        <w:spacing w:after="0"/>
        <w:jc w:val="both"/>
        <w:rPr>
          <w:rFonts w:ascii="Times New Roman" w:hAnsi="Times New Roman" w:cs="Times New Roman"/>
          <w:b/>
          <w:sz w:val="24"/>
          <w:szCs w:val="24"/>
          <w:u w:val="single"/>
        </w:rPr>
      </w:pPr>
    </w:p>
    <w:p w:rsidR="007B2443" w:rsidRPr="00CD1712" w:rsidRDefault="007B2443" w:rsidP="00CD1712">
      <w:pPr>
        <w:pStyle w:val="Akapitzlist"/>
        <w:numPr>
          <w:ilvl w:val="0"/>
          <w:numId w:val="8"/>
        </w:numPr>
        <w:spacing w:after="0"/>
        <w:jc w:val="both"/>
        <w:rPr>
          <w:rFonts w:ascii="Times New Roman" w:hAnsi="Times New Roman" w:cs="Times New Roman"/>
          <w:sz w:val="24"/>
          <w:szCs w:val="24"/>
        </w:rPr>
      </w:pPr>
      <w:proofErr w:type="spellStart"/>
      <w:r w:rsidRPr="00CD1712">
        <w:rPr>
          <w:rFonts w:ascii="Times New Roman" w:hAnsi="Times New Roman" w:cs="Times New Roman"/>
          <w:sz w:val="24"/>
          <w:szCs w:val="24"/>
        </w:rPr>
        <w:t>Memo</w:t>
      </w:r>
      <w:proofErr w:type="spellEnd"/>
      <w:r w:rsidRPr="00CD1712">
        <w:rPr>
          <w:rFonts w:ascii="Times New Roman" w:hAnsi="Times New Roman" w:cs="Times New Roman"/>
          <w:sz w:val="24"/>
          <w:szCs w:val="24"/>
        </w:rPr>
        <w:t xml:space="preserve"> Wielkanocne- zadaniem dziecka jest odnalezienie par, czyli dwóch takich samych obrazków. Przy tym ćwiczeniu możemy również utrwalać słownictwo związane z Wielkanocą.</w:t>
      </w:r>
    </w:p>
    <w:p w:rsidR="007B2443" w:rsidRPr="00CD1712" w:rsidRDefault="007B2443" w:rsidP="00CD1712">
      <w:pPr>
        <w:pStyle w:val="Akapitzlist"/>
        <w:numPr>
          <w:ilvl w:val="0"/>
          <w:numId w:val="8"/>
        </w:numPr>
        <w:spacing w:after="0"/>
        <w:jc w:val="both"/>
        <w:rPr>
          <w:rFonts w:ascii="Times New Roman" w:hAnsi="Times New Roman" w:cs="Times New Roman"/>
          <w:sz w:val="24"/>
          <w:szCs w:val="24"/>
        </w:rPr>
      </w:pPr>
      <w:r w:rsidRPr="00CD1712">
        <w:rPr>
          <w:rFonts w:ascii="Times New Roman" w:hAnsi="Times New Roman" w:cs="Times New Roman"/>
          <w:sz w:val="24"/>
          <w:szCs w:val="24"/>
        </w:rPr>
        <w:t xml:space="preserve">Domino </w:t>
      </w:r>
      <w:proofErr w:type="spellStart"/>
      <w:r w:rsidRPr="00CD1712">
        <w:rPr>
          <w:rFonts w:ascii="Times New Roman" w:hAnsi="Times New Roman" w:cs="Times New Roman"/>
          <w:sz w:val="24"/>
          <w:szCs w:val="24"/>
        </w:rPr>
        <w:t>Wielknocne</w:t>
      </w:r>
      <w:proofErr w:type="spellEnd"/>
      <w:r w:rsidRPr="00CD1712">
        <w:rPr>
          <w:rFonts w:ascii="Times New Roman" w:hAnsi="Times New Roman" w:cs="Times New Roman"/>
          <w:sz w:val="24"/>
          <w:szCs w:val="24"/>
        </w:rPr>
        <w:t xml:space="preserve"> – zadaniem dziecka jest ułożenie np. węża z kostek domina. Ważne, aby obok siebie znajdowały się te same obrazki. </w:t>
      </w:r>
    </w:p>
    <w:p w:rsidR="007B2443" w:rsidRPr="00CD1712" w:rsidRDefault="007B2443" w:rsidP="00CD1712">
      <w:pPr>
        <w:pStyle w:val="Akapitzlist"/>
        <w:numPr>
          <w:ilvl w:val="0"/>
          <w:numId w:val="8"/>
        </w:numPr>
        <w:spacing w:after="0"/>
        <w:jc w:val="both"/>
        <w:rPr>
          <w:rFonts w:ascii="Times New Roman" w:hAnsi="Times New Roman" w:cs="Times New Roman"/>
          <w:sz w:val="24"/>
          <w:szCs w:val="24"/>
        </w:rPr>
      </w:pPr>
      <w:r w:rsidRPr="00CD1712">
        <w:rPr>
          <w:rFonts w:ascii="Times New Roman" w:hAnsi="Times New Roman" w:cs="Times New Roman"/>
          <w:sz w:val="24"/>
          <w:szCs w:val="24"/>
        </w:rPr>
        <w:t xml:space="preserve">Wielkanocne stemplowanie- zadaniem dziecka jest </w:t>
      </w:r>
      <w:r w:rsidR="00CD1712" w:rsidRPr="00CD1712">
        <w:rPr>
          <w:rFonts w:ascii="Times New Roman" w:hAnsi="Times New Roman" w:cs="Times New Roman"/>
          <w:sz w:val="24"/>
          <w:szCs w:val="24"/>
        </w:rPr>
        <w:t>zapełnienie konturu dowolnymi stempelkami (palec zamoczony w farbie, kawałki gąbki, pieczątka z ziemniaka).</w:t>
      </w:r>
    </w:p>
    <w:p w:rsidR="007B2443" w:rsidRDefault="007B2443" w:rsidP="00CD1712">
      <w:pPr>
        <w:spacing w:after="0"/>
      </w:pPr>
    </w:p>
    <w:p w:rsidR="00920A92" w:rsidRDefault="00920A92" w:rsidP="00CD1712">
      <w:pPr>
        <w:spacing w:after="0"/>
      </w:pPr>
    </w:p>
    <w:p w:rsidR="00A44EE0" w:rsidRDefault="00A44EE0" w:rsidP="00CD1712">
      <w:pPr>
        <w:spacing w:after="0"/>
      </w:pPr>
    </w:p>
    <w:p w:rsidR="008D099D" w:rsidRDefault="008D099D" w:rsidP="00CD1712">
      <w:pPr>
        <w:pStyle w:val="Akapitzlist"/>
        <w:spacing w:after="0"/>
      </w:pPr>
    </w:p>
    <w:p w:rsidR="00552871" w:rsidRDefault="00552871" w:rsidP="00CD1712">
      <w:pPr>
        <w:spacing w:after="0"/>
      </w:pPr>
    </w:p>
    <w:p w:rsidR="00D416CC" w:rsidRDefault="00D416CC" w:rsidP="00CD1712">
      <w:pPr>
        <w:spacing w:after="0"/>
      </w:pPr>
    </w:p>
    <w:p w:rsidR="00D416CC" w:rsidRDefault="00D416CC" w:rsidP="00CD1712">
      <w:pPr>
        <w:spacing w:after="0"/>
      </w:pPr>
    </w:p>
    <w:p w:rsidR="00202105" w:rsidRDefault="00202105" w:rsidP="00CD1712">
      <w:pPr>
        <w:pStyle w:val="Akapitzlist"/>
        <w:spacing w:after="0"/>
      </w:pPr>
    </w:p>
    <w:p w:rsidR="00202105" w:rsidRDefault="00202105" w:rsidP="00CD1712">
      <w:pPr>
        <w:spacing w:after="0"/>
      </w:pPr>
    </w:p>
    <w:sectPr w:rsidR="00202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D29"/>
    <w:multiLevelType w:val="hybridMultilevel"/>
    <w:tmpl w:val="38522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69040E"/>
    <w:multiLevelType w:val="hybridMultilevel"/>
    <w:tmpl w:val="08C84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F153D"/>
    <w:multiLevelType w:val="hybridMultilevel"/>
    <w:tmpl w:val="E06C2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E24AFD"/>
    <w:multiLevelType w:val="hybridMultilevel"/>
    <w:tmpl w:val="8DA8E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7C3095"/>
    <w:multiLevelType w:val="hybridMultilevel"/>
    <w:tmpl w:val="6608D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992CF3"/>
    <w:multiLevelType w:val="hybridMultilevel"/>
    <w:tmpl w:val="C190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3C2431A"/>
    <w:multiLevelType w:val="hybridMultilevel"/>
    <w:tmpl w:val="5ECEA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027393"/>
    <w:multiLevelType w:val="hybridMultilevel"/>
    <w:tmpl w:val="7E888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05"/>
    <w:rsid w:val="00202105"/>
    <w:rsid w:val="0025267E"/>
    <w:rsid w:val="00324529"/>
    <w:rsid w:val="003E1514"/>
    <w:rsid w:val="00552871"/>
    <w:rsid w:val="007B2443"/>
    <w:rsid w:val="008925C8"/>
    <w:rsid w:val="008D099D"/>
    <w:rsid w:val="00920A92"/>
    <w:rsid w:val="00A44EE0"/>
    <w:rsid w:val="00BE55EE"/>
    <w:rsid w:val="00C52358"/>
    <w:rsid w:val="00CD1712"/>
    <w:rsid w:val="00D00F0C"/>
    <w:rsid w:val="00D41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105"/>
    <w:pPr>
      <w:ind w:left="720"/>
      <w:contextualSpacing/>
    </w:pPr>
  </w:style>
  <w:style w:type="character" w:customStyle="1" w:styleId="size">
    <w:name w:val="size"/>
    <w:basedOn w:val="Domylnaczcionkaakapitu"/>
    <w:rsid w:val="00202105"/>
  </w:style>
  <w:style w:type="character" w:styleId="Hipercze">
    <w:name w:val="Hyperlink"/>
    <w:basedOn w:val="Domylnaczcionkaakapitu"/>
    <w:uiPriority w:val="99"/>
    <w:unhideWhenUsed/>
    <w:rsid w:val="008D0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105"/>
    <w:pPr>
      <w:ind w:left="720"/>
      <w:contextualSpacing/>
    </w:pPr>
  </w:style>
  <w:style w:type="character" w:customStyle="1" w:styleId="size">
    <w:name w:val="size"/>
    <w:basedOn w:val="Domylnaczcionkaakapitu"/>
    <w:rsid w:val="00202105"/>
  </w:style>
  <w:style w:type="character" w:styleId="Hipercze">
    <w:name w:val="Hyperlink"/>
    <w:basedOn w:val="Domylnaczcionkaakapitu"/>
    <w:uiPriority w:val="99"/>
    <w:unhideWhenUsed/>
    <w:rsid w:val="008D0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46409">
      <w:bodyDiv w:val="1"/>
      <w:marLeft w:val="0"/>
      <w:marRight w:val="0"/>
      <w:marTop w:val="0"/>
      <w:marBottom w:val="0"/>
      <w:divBdr>
        <w:top w:val="none" w:sz="0" w:space="0" w:color="auto"/>
        <w:left w:val="none" w:sz="0" w:space="0" w:color="auto"/>
        <w:bottom w:val="none" w:sz="0" w:space="0" w:color="auto"/>
        <w:right w:val="none" w:sz="0" w:space="0" w:color="auto"/>
      </w:divBdr>
      <w:divsChild>
        <w:div w:id="1251694759">
          <w:marLeft w:val="0"/>
          <w:marRight w:val="0"/>
          <w:marTop w:val="0"/>
          <w:marBottom w:val="0"/>
          <w:divBdr>
            <w:top w:val="none" w:sz="0" w:space="0" w:color="auto"/>
            <w:left w:val="none" w:sz="0" w:space="0" w:color="auto"/>
            <w:bottom w:val="none" w:sz="0" w:space="0" w:color="auto"/>
            <w:right w:val="none" w:sz="0" w:space="0" w:color="auto"/>
          </w:divBdr>
        </w:div>
        <w:div w:id="267931859">
          <w:marLeft w:val="0"/>
          <w:marRight w:val="0"/>
          <w:marTop w:val="0"/>
          <w:marBottom w:val="0"/>
          <w:divBdr>
            <w:top w:val="none" w:sz="0" w:space="0" w:color="auto"/>
            <w:left w:val="none" w:sz="0" w:space="0" w:color="auto"/>
            <w:bottom w:val="none" w:sz="0" w:space="0" w:color="auto"/>
            <w:right w:val="none" w:sz="0" w:space="0" w:color="auto"/>
          </w:divBdr>
        </w:div>
        <w:div w:id="1533686287">
          <w:marLeft w:val="0"/>
          <w:marRight w:val="0"/>
          <w:marTop w:val="0"/>
          <w:marBottom w:val="0"/>
          <w:divBdr>
            <w:top w:val="none" w:sz="0" w:space="0" w:color="auto"/>
            <w:left w:val="none" w:sz="0" w:space="0" w:color="auto"/>
            <w:bottom w:val="none" w:sz="0" w:space="0" w:color="auto"/>
            <w:right w:val="none" w:sz="0" w:space="0" w:color="auto"/>
          </w:divBdr>
        </w:div>
        <w:div w:id="3368444">
          <w:marLeft w:val="0"/>
          <w:marRight w:val="0"/>
          <w:marTop w:val="0"/>
          <w:marBottom w:val="0"/>
          <w:divBdr>
            <w:top w:val="none" w:sz="0" w:space="0" w:color="auto"/>
            <w:left w:val="none" w:sz="0" w:space="0" w:color="auto"/>
            <w:bottom w:val="none" w:sz="0" w:space="0" w:color="auto"/>
            <w:right w:val="none" w:sz="0" w:space="0" w:color="auto"/>
          </w:divBdr>
        </w:div>
        <w:div w:id="635380277">
          <w:marLeft w:val="0"/>
          <w:marRight w:val="0"/>
          <w:marTop w:val="0"/>
          <w:marBottom w:val="0"/>
          <w:divBdr>
            <w:top w:val="none" w:sz="0" w:space="0" w:color="auto"/>
            <w:left w:val="none" w:sz="0" w:space="0" w:color="auto"/>
            <w:bottom w:val="none" w:sz="0" w:space="0" w:color="auto"/>
            <w:right w:val="none" w:sz="0" w:space="0" w:color="auto"/>
          </w:divBdr>
        </w:div>
        <w:div w:id="1862821886">
          <w:marLeft w:val="0"/>
          <w:marRight w:val="0"/>
          <w:marTop w:val="0"/>
          <w:marBottom w:val="0"/>
          <w:divBdr>
            <w:top w:val="none" w:sz="0" w:space="0" w:color="auto"/>
            <w:left w:val="none" w:sz="0" w:space="0" w:color="auto"/>
            <w:bottom w:val="none" w:sz="0" w:space="0" w:color="auto"/>
            <w:right w:val="none" w:sz="0" w:space="0" w:color="auto"/>
          </w:divBdr>
        </w:div>
        <w:div w:id="643776288">
          <w:marLeft w:val="0"/>
          <w:marRight w:val="0"/>
          <w:marTop w:val="0"/>
          <w:marBottom w:val="0"/>
          <w:divBdr>
            <w:top w:val="none" w:sz="0" w:space="0" w:color="auto"/>
            <w:left w:val="none" w:sz="0" w:space="0" w:color="auto"/>
            <w:bottom w:val="none" w:sz="0" w:space="0" w:color="auto"/>
            <w:right w:val="none" w:sz="0" w:space="0" w:color="auto"/>
          </w:divBdr>
        </w:div>
        <w:div w:id="961956035">
          <w:marLeft w:val="0"/>
          <w:marRight w:val="0"/>
          <w:marTop w:val="0"/>
          <w:marBottom w:val="0"/>
          <w:divBdr>
            <w:top w:val="none" w:sz="0" w:space="0" w:color="auto"/>
            <w:left w:val="none" w:sz="0" w:space="0" w:color="auto"/>
            <w:bottom w:val="none" w:sz="0" w:space="0" w:color="auto"/>
            <w:right w:val="none" w:sz="0" w:space="0" w:color="auto"/>
          </w:divBdr>
        </w:div>
        <w:div w:id="1908153408">
          <w:marLeft w:val="0"/>
          <w:marRight w:val="0"/>
          <w:marTop w:val="0"/>
          <w:marBottom w:val="0"/>
          <w:divBdr>
            <w:top w:val="none" w:sz="0" w:space="0" w:color="auto"/>
            <w:left w:val="none" w:sz="0" w:space="0" w:color="auto"/>
            <w:bottom w:val="none" w:sz="0" w:space="0" w:color="auto"/>
            <w:right w:val="none" w:sz="0" w:space="0" w:color="auto"/>
          </w:divBdr>
        </w:div>
        <w:div w:id="1560046897">
          <w:marLeft w:val="0"/>
          <w:marRight w:val="0"/>
          <w:marTop w:val="0"/>
          <w:marBottom w:val="0"/>
          <w:divBdr>
            <w:top w:val="none" w:sz="0" w:space="0" w:color="auto"/>
            <w:left w:val="none" w:sz="0" w:space="0" w:color="auto"/>
            <w:bottom w:val="none" w:sz="0" w:space="0" w:color="auto"/>
            <w:right w:val="none" w:sz="0" w:space="0" w:color="auto"/>
          </w:divBdr>
        </w:div>
        <w:div w:id="338392340">
          <w:marLeft w:val="0"/>
          <w:marRight w:val="0"/>
          <w:marTop w:val="0"/>
          <w:marBottom w:val="0"/>
          <w:divBdr>
            <w:top w:val="none" w:sz="0" w:space="0" w:color="auto"/>
            <w:left w:val="none" w:sz="0" w:space="0" w:color="auto"/>
            <w:bottom w:val="none" w:sz="0" w:space="0" w:color="auto"/>
            <w:right w:val="none" w:sz="0" w:space="0" w:color="auto"/>
          </w:divBdr>
        </w:div>
        <w:div w:id="832261101">
          <w:marLeft w:val="0"/>
          <w:marRight w:val="0"/>
          <w:marTop w:val="0"/>
          <w:marBottom w:val="0"/>
          <w:divBdr>
            <w:top w:val="none" w:sz="0" w:space="0" w:color="auto"/>
            <w:left w:val="none" w:sz="0" w:space="0" w:color="auto"/>
            <w:bottom w:val="none" w:sz="0" w:space="0" w:color="auto"/>
            <w:right w:val="none" w:sz="0" w:space="0" w:color="auto"/>
          </w:divBdr>
        </w:div>
        <w:div w:id="1958178780">
          <w:marLeft w:val="0"/>
          <w:marRight w:val="0"/>
          <w:marTop w:val="0"/>
          <w:marBottom w:val="0"/>
          <w:divBdr>
            <w:top w:val="none" w:sz="0" w:space="0" w:color="auto"/>
            <w:left w:val="none" w:sz="0" w:space="0" w:color="auto"/>
            <w:bottom w:val="none" w:sz="0" w:space="0" w:color="auto"/>
            <w:right w:val="none" w:sz="0" w:space="0" w:color="auto"/>
          </w:divBdr>
        </w:div>
        <w:div w:id="2089618154">
          <w:marLeft w:val="0"/>
          <w:marRight w:val="0"/>
          <w:marTop w:val="0"/>
          <w:marBottom w:val="0"/>
          <w:divBdr>
            <w:top w:val="none" w:sz="0" w:space="0" w:color="auto"/>
            <w:left w:val="none" w:sz="0" w:space="0" w:color="auto"/>
            <w:bottom w:val="none" w:sz="0" w:space="0" w:color="auto"/>
            <w:right w:val="none" w:sz="0" w:space="0" w:color="auto"/>
          </w:divBdr>
        </w:div>
        <w:div w:id="738137039">
          <w:marLeft w:val="0"/>
          <w:marRight w:val="0"/>
          <w:marTop w:val="0"/>
          <w:marBottom w:val="0"/>
          <w:divBdr>
            <w:top w:val="none" w:sz="0" w:space="0" w:color="auto"/>
            <w:left w:val="none" w:sz="0" w:space="0" w:color="auto"/>
            <w:bottom w:val="none" w:sz="0" w:space="0" w:color="auto"/>
            <w:right w:val="none" w:sz="0" w:space="0" w:color="auto"/>
          </w:divBdr>
        </w:div>
        <w:div w:id="1922791582">
          <w:marLeft w:val="0"/>
          <w:marRight w:val="0"/>
          <w:marTop w:val="0"/>
          <w:marBottom w:val="0"/>
          <w:divBdr>
            <w:top w:val="none" w:sz="0" w:space="0" w:color="auto"/>
            <w:left w:val="none" w:sz="0" w:space="0" w:color="auto"/>
            <w:bottom w:val="none" w:sz="0" w:space="0" w:color="auto"/>
            <w:right w:val="none" w:sz="0" w:space="0" w:color="auto"/>
          </w:divBdr>
        </w:div>
        <w:div w:id="1889683069">
          <w:marLeft w:val="0"/>
          <w:marRight w:val="0"/>
          <w:marTop w:val="0"/>
          <w:marBottom w:val="0"/>
          <w:divBdr>
            <w:top w:val="none" w:sz="0" w:space="0" w:color="auto"/>
            <w:left w:val="none" w:sz="0" w:space="0" w:color="auto"/>
            <w:bottom w:val="none" w:sz="0" w:space="0" w:color="auto"/>
            <w:right w:val="none" w:sz="0" w:space="0" w:color="auto"/>
          </w:divBdr>
        </w:div>
        <w:div w:id="1437286950">
          <w:marLeft w:val="0"/>
          <w:marRight w:val="0"/>
          <w:marTop w:val="0"/>
          <w:marBottom w:val="0"/>
          <w:divBdr>
            <w:top w:val="none" w:sz="0" w:space="0" w:color="auto"/>
            <w:left w:val="none" w:sz="0" w:space="0" w:color="auto"/>
            <w:bottom w:val="none" w:sz="0" w:space="0" w:color="auto"/>
            <w:right w:val="none" w:sz="0" w:space="0" w:color="auto"/>
          </w:divBdr>
        </w:div>
        <w:div w:id="1121074927">
          <w:marLeft w:val="0"/>
          <w:marRight w:val="0"/>
          <w:marTop w:val="0"/>
          <w:marBottom w:val="0"/>
          <w:divBdr>
            <w:top w:val="none" w:sz="0" w:space="0" w:color="auto"/>
            <w:left w:val="none" w:sz="0" w:space="0" w:color="auto"/>
            <w:bottom w:val="none" w:sz="0" w:space="0" w:color="auto"/>
            <w:right w:val="none" w:sz="0" w:space="0" w:color="auto"/>
          </w:divBdr>
        </w:div>
        <w:div w:id="1964998371">
          <w:marLeft w:val="0"/>
          <w:marRight w:val="0"/>
          <w:marTop w:val="0"/>
          <w:marBottom w:val="0"/>
          <w:divBdr>
            <w:top w:val="none" w:sz="0" w:space="0" w:color="auto"/>
            <w:left w:val="none" w:sz="0" w:space="0" w:color="auto"/>
            <w:bottom w:val="none" w:sz="0" w:space="0" w:color="auto"/>
            <w:right w:val="none" w:sz="0" w:space="0" w:color="auto"/>
          </w:divBdr>
        </w:div>
        <w:div w:id="1729114390">
          <w:marLeft w:val="0"/>
          <w:marRight w:val="0"/>
          <w:marTop w:val="0"/>
          <w:marBottom w:val="0"/>
          <w:divBdr>
            <w:top w:val="none" w:sz="0" w:space="0" w:color="auto"/>
            <w:left w:val="none" w:sz="0" w:space="0" w:color="auto"/>
            <w:bottom w:val="none" w:sz="0" w:space="0" w:color="auto"/>
            <w:right w:val="none" w:sz="0" w:space="0" w:color="auto"/>
          </w:divBdr>
        </w:div>
        <w:div w:id="876117978">
          <w:marLeft w:val="0"/>
          <w:marRight w:val="0"/>
          <w:marTop w:val="0"/>
          <w:marBottom w:val="0"/>
          <w:divBdr>
            <w:top w:val="none" w:sz="0" w:space="0" w:color="auto"/>
            <w:left w:val="none" w:sz="0" w:space="0" w:color="auto"/>
            <w:bottom w:val="none" w:sz="0" w:space="0" w:color="auto"/>
            <w:right w:val="none" w:sz="0" w:space="0" w:color="auto"/>
          </w:divBdr>
        </w:div>
        <w:div w:id="125201661">
          <w:marLeft w:val="0"/>
          <w:marRight w:val="0"/>
          <w:marTop w:val="0"/>
          <w:marBottom w:val="0"/>
          <w:divBdr>
            <w:top w:val="none" w:sz="0" w:space="0" w:color="auto"/>
            <w:left w:val="none" w:sz="0" w:space="0" w:color="auto"/>
            <w:bottom w:val="none" w:sz="0" w:space="0" w:color="auto"/>
            <w:right w:val="none" w:sz="0" w:space="0" w:color="auto"/>
          </w:divBdr>
        </w:div>
        <w:div w:id="1624656383">
          <w:marLeft w:val="0"/>
          <w:marRight w:val="0"/>
          <w:marTop w:val="0"/>
          <w:marBottom w:val="0"/>
          <w:divBdr>
            <w:top w:val="none" w:sz="0" w:space="0" w:color="auto"/>
            <w:left w:val="none" w:sz="0" w:space="0" w:color="auto"/>
            <w:bottom w:val="none" w:sz="0" w:space="0" w:color="auto"/>
            <w:right w:val="none" w:sz="0" w:space="0" w:color="auto"/>
          </w:divBdr>
        </w:div>
        <w:div w:id="1687948489">
          <w:marLeft w:val="0"/>
          <w:marRight w:val="0"/>
          <w:marTop w:val="0"/>
          <w:marBottom w:val="0"/>
          <w:divBdr>
            <w:top w:val="none" w:sz="0" w:space="0" w:color="auto"/>
            <w:left w:val="none" w:sz="0" w:space="0" w:color="auto"/>
            <w:bottom w:val="none" w:sz="0" w:space="0" w:color="auto"/>
            <w:right w:val="none" w:sz="0" w:space="0" w:color="auto"/>
          </w:divBdr>
        </w:div>
        <w:div w:id="76370560">
          <w:marLeft w:val="0"/>
          <w:marRight w:val="0"/>
          <w:marTop w:val="0"/>
          <w:marBottom w:val="0"/>
          <w:divBdr>
            <w:top w:val="none" w:sz="0" w:space="0" w:color="auto"/>
            <w:left w:val="none" w:sz="0" w:space="0" w:color="auto"/>
            <w:bottom w:val="none" w:sz="0" w:space="0" w:color="auto"/>
            <w:right w:val="none" w:sz="0" w:space="0" w:color="auto"/>
          </w:divBdr>
        </w:div>
        <w:div w:id="351803302">
          <w:marLeft w:val="0"/>
          <w:marRight w:val="0"/>
          <w:marTop w:val="0"/>
          <w:marBottom w:val="0"/>
          <w:divBdr>
            <w:top w:val="none" w:sz="0" w:space="0" w:color="auto"/>
            <w:left w:val="none" w:sz="0" w:space="0" w:color="auto"/>
            <w:bottom w:val="none" w:sz="0" w:space="0" w:color="auto"/>
            <w:right w:val="none" w:sz="0" w:space="0" w:color="auto"/>
          </w:divBdr>
        </w:div>
        <w:div w:id="1480272404">
          <w:marLeft w:val="0"/>
          <w:marRight w:val="0"/>
          <w:marTop w:val="0"/>
          <w:marBottom w:val="0"/>
          <w:divBdr>
            <w:top w:val="none" w:sz="0" w:space="0" w:color="auto"/>
            <w:left w:val="none" w:sz="0" w:space="0" w:color="auto"/>
            <w:bottom w:val="none" w:sz="0" w:space="0" w:color="auto"/>
            <w:right w:val="none" w:sz="0" w:space="0" w:color="auto"/>
          </w:divBdr>
        </w:div>
        <w:div w:id="1322856447">
          <w:marLeft w:val="0"/>
          <w:marRight w:val="0"/>
          <w:marTop w:val="0"/>
          <w:marBottom w:val="0"/>
          <w:divBdr>
            <w:top w:val="none" w:sz="0" w:space="0" w:color="auto"/>
            <w:left w:val="none" w:sz="0" w:space="0" w:color="auto"/>
            <w:bottom w:val="none" w:sz="0" w:space="0" w:color="auto"/>
            <w:right w:val="none" w:sz="0" w:space="0" w:color="auto"/>
          </w:divBdr>
        </w:div>
        <w:div w:id="1917743985">
          <w:marLeft w:val="0"/>
          <w:marRight w:val="0"/>
          <w:marTop w:val="0"/>
          <w:marBottom w:val="0"/>
          <w:divBdr>
            <w:top w:val="none" w:sz="0" w:space="0" w:color="auto"/>
            <w:left w:val="none" w:sz="0" w:space="0" w:color="auto"/>
            <w:bottom w:val="none" w:sz="0" w:space="0" w:color="auto"/>
            <w:right w:val="none" w:sz="0" w:space="0" w:color="auto"/>
          </w:divBdr>
        </w:div>
        <w:div w:id="1924558644">
          <w:marLeft w:val="0"/>
          <w:marRight w:val="0"/>
          <w:marTop w:val="0"/>
          <w:marBottom w:val="0"/>
          <w:divBdr>
            <w:top w:val="none" w:sz="0" w:space="0" w:color="auto"/>
            <w:left w:val="none" w:sz="0" w:space="0" w:color="auto"/>
            <w:bottom w:val="none" w:sz="0" w:space="0" w:color="auto"/>
            <w:right w:val="none" w:sz="0" w:space="0" w:color="auto"/>
          </w:divBdr>
        </w:div>
        <w:div w:id="973413662">
          <w:marLeft w:val="0"/>
          <w:marRight w:val="0"/>
          <w:marTop w:val="0"/>
          <w:marBottom w:val="0"/>
          <w:divBdr>
            <w:top w:val="none" w:sz="0" w:space="0" w:color="auto"/>
            <w:left w:val="none" w:sz="0" w:space="0" w:color="auto"/>
            <w:bottom w:val="none" w:sz="0" w:space="0" w:color="auto"/>
            <w:right w:val="none" w:sz="0" w:space="0" w:color="auto"/>
          </w:divBdr>
        </w:div>
        <w:div w:id="308098563">
          <w:marLeft w:val="0"/>
          <w:marRight w:val="0"/>
          <w:marTop w:val="0"/>
          <w:marBottom w:val="0"/>
          <w:divBdr>
            <w:top w:val="none" w:sz="0" w:space="0" w:color="auto"/>
            <w:left w:val="none" w:sz="0" w:space="0" w:color="auto"/>
            <w:bottom w:val="none" w:sz="0" w:space="0" w:color="auto"/>
            <w:right w:val="none" w:sz="0" w:space="0" w:color="auto"/>
          </w:divBdr>
        </w:div>
        <w:div w:id="94735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jVEPrPR9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1422</Words>
  <Characters>8536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Marysia</cp:lastModifiedBy>
  <cp:revision>1</cp:revision>
  <dcterms:created xsi:type="dcterms:W3CDTF">2020-03-31T10:44:00Z</dcterms:created>
  <dcterms:modified xsi:type="dcterms:W3CDTF">2020-03-31T13:06:00Z</dcterms:modified>
</cp:coreProperties>
</file>