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7A8C" w14:textId="77777777" w:rsidR="00354F49" w:rsidRPr="00354F49" w:rsidRDefault="00354F49" w:rsidP="00354F49">
      <w:pPr>
        <w:spacing w:after="0" w:line="242" w:lineRule="atLeast"/>
        <w:jc w:val="center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PROCEDURA KOMUNIKOWANIA NA DRODZE NAUCZYCIEL – DYREKTOR NAUCZYCIEL – RODZIC</w:t>
      </w:r>
    </w:p>
    <w:p w14:paraId="5951462B" w14:textId="77777777" w:rsidR="00354F49" w:rsidRPr="00354F49" w:rsidRDefault="00354F49" w:rsidP="00354F49">
      <w:pPr>
        <w:spacing w:after="0" w:line="242" w:lineRule="atLeast"/>
        <w:jc w:val="center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W PUBLICZNYM PRZEDSZKOLU NR 2 W NOWYM DWORZE MAZOWIECKIM</w:t>
      </w:r>
    </w:p>
    <w:p w14:paraId="1DFDBC76" w14:textId="77777777" w:rsidR="00354F49" w:rsidRPr="00354F49" w:rsidRDefault="00354F49" w:rsidP="00354F49">
      <w:pPr>
        <w:spacing w:after="0" w:line="242" w:lineRule="atLeast"/>
        <w:jc w:val="center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w związku z zapobieganiem, przeciwdziałaniem i zwalczaniem COVID-19</w:t>
      </w:r>
    </w:p>
    <w:p w14:paraId="2A33B05E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sz w:val="28"/>
          <w:szCs w:val="28"/>
          <w:bdr w:val="none" w:sz="0" w:space="0" w:color="auto" w:frame="1"/>
          <w:lang w:eastAsia="pl-PL"/>
        </w:rPr>
        <w:t> </w:t>
      </w:r>
    </w:p>
    <w:p w14:paraId="1C01D427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0D349305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Podstawa prawna</w:t>
      </w: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:</w:t>
      </w:r>
    </w:p>
    <w:p w14:paraId="49A1C381" w14:textId="65481358" w:rsidR="00354F49" w:rsidRPr="00354F49" w:rsidRDefault="00354F49" w:rsidP="00354F49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1.</w:t>
      </w:r>
      <w:r w:rsidRPr="00354F49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</w:t>
      </w: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 z 2020 poz. 493 ze zm.).</w:t>
      </w:r>
    </w:p>
    <w:p w14:paraId="776ED302" w14:textId="191B1706" w:rsidR="00354F49" w:rsidRPr="00354F49" w:rsidRDefault="00354F49" w:rsidP="00354F49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2.</w:t>
      </w:r>
      <w:r w:rsidRPr="00354F49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</w:t>
      </w: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Wytyczne dla przedszkoli opracowane przez Ministerstwo Edukacji Narodowej wspólnie z Głównym Inspektorem Sanitarnym i Ministrem Zdrowia.</w:t>
      </w:r>
    </w:p>
    <w:p w14:paraId="71A1DF8C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6A09E662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Cel procedury</w:t>
      </w: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: zapewnienie zdrowia i bezpieczeństwa dzieciom oraz pracownikom na terenie przedszkola w związku z istniejącym zagrożeniem COVID-19.</w:t>
      </w:r>
    </w:p>
    <w:p w14:paraId="18D8266E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374701DC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Zakres obowiązywania procedury</w:t>
      </w: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: procedura dotyczy szybkiej ścieżki komunikowania się nauczyciela z dyrektorem, nauczyciela z rodzicem i rodziców z nauczycielem w okresie pandemii koronawirusa COVID-19.</w:t>
      </w:r>
    </w:p>
    <w:p w14:paraId="3A1F1BBB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5677A15C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Uczestnicy postępowania</w:t>
      </w: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: zakres odpowiedzialności: dyrektor, nauczyciele, intendent, rodzice dzieci.</w:t>
      </w:r>
    </w:p>
    <w:p w14:paraId="46762AC0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3E52E9E8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By zorganizować bezpieczne środowisko, potrzebna jest otwarta komunikacja. Sprawna komunikacja z rodzicami w czasach pandemii pomoże szybko zadziałać w sytuacji zagrożenia zdrowia. Najszybszą formą komunikacji nauczyciela z rodzicem i rodziców z nauczycielem lub dyrektorem w okresie pandemii koronawirusa COVID-19 są kontakt telefoniczny lub poczta elektroniczna.</w:t>
      </w:r>
    </w:p>
    <w:p w14:paraId="0DE4412D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3F95620F" w14:textId="207A6F0E" w:rsidR="00354F49" w:rsidRPr="00354F49" w:rsidRDefault="00354F49" w:rsidP="00354F49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1.</w:t>
      </w:r>
      <w:r w:rsidRPr="00354F49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Nauczyciele zobowiązani są zwrócić się do rodziców o potwierdzenie aktualności numerów telefonów, adresów zamieszkania i adresów mailowych, by móc się z nimi skontaktować się w sytuacji koniecznej, tj. stwierdzenia objawów chorobowych u ich dziecka.</w:t>
      </w:r>
    </w:p>
    <w:p w14:paraId="7DBAB469" w14:textId="45FE8B3C" w:rsidR="00354F49" w:rsidRPr="00354F49" w:rsidRDefault="00354F49" w:rsidP="00354F49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2.</w:t>
      </w:r>
      <w:r w:rsidRPr="00354F49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Nauczyciele ustalają z rodzicami, który z numerów telefonów będzie służyć szybkiej komunikacji z nimi w razie potrzeby.</w:t>
      </w:r>
    </w:p>
    <w:p w14:paraId="10A64243" w14:textId="51304E2B" w:rsidR="00354F49" w:rsidRPr="00354F49" w:rsidRDefault="00354F49" w:rsidP="00354F49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3.</w:t>
      </w:r>
      <w:r w:rsidRPr="00354F49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Nauczyciele przekazują rodzicom numer telefonu do dyrektora przedszkola służący szybkiej komunikacji z nauczycielami oraz rodzicami.</w:t>
      </w:r>
    </w:p>
    <w:p w14:paraId="6095AC0C" w14:textId="4533AB80" w:rsidR="00354F49" w:rsidRPr="00354F49" w:rsidRDefault="00354F49" w:rsidP="00354F49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4.</w:t>
      </w:r>
      <w:r w:rsidRPr="00354F49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Nauczyciele udostępniają dyrektorowi przedszkola dane o numerach telefonu dotyczących szybkiej komunikacji w formie zestawienia.</w:t>
      </w:r>
    </w:p>
    <w:p w14:paraId="68F62857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5C878E13" w14:textId="77777777" w:rsid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</w:pPr>
    </w:p>
    <w:p w14:paraId="72761CB5" w14:textId="77777777" w:rsid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</w:pPr>
    </w:p>
    <w:p w14:paraId="46768598" w14:textId="5762557A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lastRenderedPageBreak/>
        <w:t>Sposób prezentacji procedury :</w:t>
      </w:r>
    </w:p>
    <w:p w14:paraId="4BEFF8F3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206DBB98" w14:textId="6A472C35" w:rsidR="00354F49" w:rsidRPr="00354F49" w:rsidRDefault="00354F49" w:rsidP="00354F49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sz w:val="21"/>
          <w:szCs w:val="21"/>
          <w:bdr w:val="none" w:sz="0" w:space="0" w:color="auto" w:frame="1"/>
          <w:lang w:eastAsia="pl-PL"/>
        </w:rPr>
        <w:t>1.</w:t>
      </w:r>
      <w:r w:rsidRPr="00354F49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 </w:t>
      </w: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Umieszczenie treści dokumentu na stronie internetowej przedszkola.</w:t>
      </w:r>
    </w:p>
    <w:p w14:paraId="3CCA5BE4" w14:textId="38384178" w:rsidR="00354F49" w:rsidRPr="00354F49" w:rsidRDefault="00354F49" w:rsidP="00354F49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sz w:val="21"/>
          <w:szCs w:val="21"/>
          <w:bdr w:val="none" w:sz="0" w:space="0" w:color="auto" w:frame="1"/>
          <w:lang w:eastAsia="pl-PL"/>
        </w:rPr>
        <w:t>2.</w:t>
      </w:r>
      <w:r w:rsidRPr="00354F49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 </w:t>
      </w: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Zapoznanie rodziców/opiekunów z obowiązującą w przedszkolu procedurą poprzez przekazanie jej treści z wykorzystaniem środków zdalnej komunikacji.</w:t>
      </w:r>
    </w:p>
    <w:p w14:paraId="7C2DE9EB" w14:textId="613459DB" w:rsidR="00354F49" w:rsidRPr="00354F49" w:rsidRDefault="00354F49" w:rsidP="00354F49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sz w:val="21"/>
          <w:szCs w:val="21"/>
          <w:bdr w:val="none" w:sz="0" w:space="0" w:color="auto" w:frame="1"/>
          <w:lang w:eastAsia="pl-PL"/>
        </w:rPr>
        <w:t>3.</w:t>
      </w:r>
      <w:r w:rsidRPr="00354F49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 </w:t>
      </w: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Udostępnienie dokumentu na tablicy ogłoszeń w przedszkolu.</w:t>
      </w:r>
    </w:p>
    <w:p w14:paraId="5DC83D42" w14:textId="3068086B" w:rsidR="00354F49" w:rsidRPr="00354F49" w:rsidRDefault="00354F49" w:rsidP="00354F49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sz w:val="21"/>
          <w:szCs w:val="21"/>
          <w:bdr w:val="none" w:sz="0" w:space="0" w:color="auto" w:frame="1"/>
          <w:lang w:eastAsia="pl-PL"/>
        </w:rPr>
        <w:t>4.</w:t>
      </w:r>
      <w:r w:rsidRPr="00354F49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 </w:t>
      </w: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Zapoznanie wszystkich pracowników przedszkola z treścią procedury.</w:t>
      </w:r>
    </w:p>
    <w:p w14:paraId="65E2E9BC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4D2DCC8E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Tryb dokonania zmian w procedurze :</w:t>
      </w:r>
    </w:p>
    <w:p w14:paraId="710D35B4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22D23D98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Wszelkich zmian w opracowanych procedurach może dokonać dyrektor przedszkola.</w:t>
      </w:r>
    </w:p>
    <w:p w14:paraId="7691A5CA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Proponowane zmiany nie mogą być sprzeczne z prawem.</w:t>
      </w:r>
    </w:p>
    <w:p w14:paraId="4C9231B7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1F8A12B9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0EFD0380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1B7BF322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7D2B2A93" w14:textId="77777777" w:rsidR="00354F49" w:rsidRPr="00354F49" w:rsidRDefault="00354F49" w:rsidP="00354F49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354F49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Zasady wchodzą w życie z dniem: 01.09.2020r.</w:t>
      </w:r>
    </w:p>
    <w:p w14:paraId="493DDAFA" w14:textId="77777777" w:rsidR="00FB472E" w:rsidRDefault="00FB472E"/>
    <w:sectPr w:rsidR="00FB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49"/>
    <w:rsid w:val="00354F49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8882"/>
  <w15:chartTrackingRefBased/>
  <w15:docId w15:val="{B5946140-3703-4798-A46E-C1876472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F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4F49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Podlaska</dc:creator>
  <cp:keywords/>
  <dc:description/>
  <cp:lastModifiedBy>Anita Podlaska</cp:lastModifiedBy>
  <cp:revision>1</cp:revision>
  <dcterms:created xsi:type="dcterms:W3CDTF">2022-01-13T19:47:00Z</dcterms:created>
  <dcterms:modified xsi:type="dcterms:W3CDTF">2022-01-13T19:51:00Z</dcterms:modified>
</cp:coreProperties>
</file>